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A9" w:rsidRDefault="004A37A9">
      <w:pPr>
        <w:spacing w:line="336" w:lineRule="atLeast"/>
        <w:jc w:val="center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Request for Projects</w:t>
      </w:r>
      <w:r>
        <w:rPr>
          <w:rFonts w:ascii="Arial" w:hAnsi="Arial" w:cs="Arial"/>
          <w:spacing w:val="6"/>
        </w:rPr>
        <w:br/>
        <w:t>Southeastern Vermont Economic Development Strategies (SeVEDS)</w:t>
      </w:r>
    </w:p>
    <w:p w:rsidR="004A37A9" w:rsidRDefault="004A37A9">
      <w:pPr>
        <w:spacing w:line="336" w:lineRule="atLeast"/>
        <w:jc w:val="center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CEDS Project Solicitation</w:t>
      </w:r>
      <w:r>
        <w:rPr>
          <w:rFonts w:ascii="Arial" w:hAnsi="Arial" w:cs="Arial"/>
          <w:spacing w:val="6"/>
        </w:rPr>
        <w:br/>
        <w:t>June 2013</w:t>
      </w:r>
    </w:p>
    <w:p w:rsidR="00D33E6F" w:rsidRDefault="004A37A9" w:rsidP="00D33E6F">
      <w:pPr>
        <w:numPr>
          <w:ilvl w:val="0"/>
          <w:numId w:val="1"/>
        </w:numPr>
        <w:spacing w:before="324"/>
        <w:ind w:right="288"/>
        <w:jc w:val="both"/>
        <w:rPr>
          <w:rFonts w:ascii="Arial" w:hAnsi="Arial" w:cs="Arial"/>
          <w:sz w:val="22"/>
          <w:szCs w:val="22"/>
        </w:rPr>
      </w:pPr>
      <w:r w:rsidRPr="001C74B3">
        <w:rPr>
          <w:rFonts w:ascii="Arial" w:hAnsi="Arial" w:cs="Arial"/>
          <w:b/>
          <w:bCs/>
          <w:sz w:val="22"/>
          <w:szCs w:val="22"/>
        </w:rPr>
        <w:t xml:space="preserve">Project Overview: </w:t>
      </w:r>
      <w:r w:rsidRPr="001C74B3">
        <w:rPr>
          <w:rFonts w:ascii="Arial" w:hAnsi="Arial" w:cs="Arial"/>
          <w:bCs/>
          <w:sz w:val="22"/>
          <w:szCs w:val="22"/>
        </w:rPr>
        <w:t>Sou</w:t>
      </w:r>
      <w:r w:rsidRPr="001C74B3">
        <w:rPr>
          <w:rFonts w:ascii="Arial" w:hAnsi="Arial" w:cs="Arial"/>
          <w:sz w:val="22"/>
          <w:szCs w:val="22"/>
        </w:rPr>
        <w:t xml:space="preserve">theastern Vermont Economic Development Strategies (SeVEDS) is seeking project proposals for inclusion in the Comprehensive Economic Development Strategy (CEDS), as required by the United States Economic Development Administration (EDA). </w:t>
      </w:r>
      <w:r w:rsidR="00DF48AE" w:rsidRPr="001C74B3">
        <w:rPr>
          <w:rFonts w:ascii="Arial" w:hAnsi="Arial" w:cs="Arial"/>
          <w:sz w:val="22"/>
          <w:szCs w:val="22"/>
        </w:rPr>
        <w:t xml:space="preserve">Information on the required component of a CEDS can be found </w:t>
      </w:r>
      <w:hyperlink r:id="rId6" w:history="1">
        <w:r w:rsidR="008D447C" w:rsidRPr="001C74B3">
          <w:rPr>
            <w:rStyle w:val="Hyperlink"/>
            <w:rFonts w:ascii="Arial" w:hAnsi="Arial" w:cs="Arial"/>
            <w:sz w:val="22"/>
            <w:szCs w:val="22"/>
          </w:rPr>
          <w:t>www.seveds.com/ceds</w:t>
        </w:r>
      </w:hyperlink>
      <w:r w:rsidR="009A3EF1">
        <w:rPr>
          <w:rStyle w:val="Hyperlink"/>
          <w:rFonts w:ascii="Arial" w:hAnsi="Arial" w:cs="Arial"/>
          <w:sz w:val="22"/>
          <w:szCs w:val="22"/>
        </w:rPr>
        <w:t>-projects</w:t>
      </w:r>
      <w:r w:rsidR="008D447C" w:rsidRPr="001C74B3">
        <w:rPr>
          <w:rFonts w:ascii="Arial" w:hAnsi="Arial" w:cs="Arial"/>
          <w:sz w:val="22"/>
          <w:szCs w:val="22"/>
        </w:rPr>
        <w:t xml:space="preserve"> </w:t>
      </w:r>
    </w:p>
    <w:p w:rsidR="001C74B3" w:rsidRPr="001C74B3" w:rsidRDefault="001C74B3" w:rsidP="001C74B3">
      <w:pPr>
        <w:ind w:left="432"/>
        <w:jc w:val="both"/>
        <w:rPr>
          <w:rFonts w:ascii="Arial" w:hAnsi="Arial" w:cs="Arial"/>
          <w:sz w:val="22"/>
          <w:szCs w:val="22"/>
        </w:rPr>
      </w:pPr>
    </w:p>
    <w:p w:rsidR="004A37A9" w:rsidRPr="001C74B3" w:rsidRDefault="004A37A9" w:rsidP="004A37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74B3">
        <w:rPr>
          <w:rFonts w:ascii="Arial" w:hAnsi="Arial" w:cs="Arial"/>
          <w:b/>
          <w:sz w:val="22"/>
          <w:szCs w:val="22"/>
        </w:rPr>
        <w:t>Proposal Contents</w:t>
      </w:r>
      <w:r w:rsidRPr="001C74B3">
        <w:rPr>
          <w:rFonts w:ascii="Arial" w:hAnsi="Arial" w:cs="Arial"/>
          <w:sz w:val="22"/>
          <w:szCs w:val="22"/>
        </w:rPr>
        <w:t xml:space="preserve">: </w:t>
      </w:r>
      <w:r w:rsidR="001C74B3" w:rsidRPr="001C74B3">
        <w:rPr>
          <w:rFonts w:ascii="Arial" w:hAnsi="Arial" w:cs="Arial"/>
          <w:sz w:val="22"/>
          <w:szCs w:val="22"/>
        </w:rPr>
        <w:t xml:space="preserve">The </w:t>
      </w:r>
      <w:r w:rsidRPr="001C74B3">
        <w:rPr>
          <w:rFonts w:ascii="Arial" w:hAnsi="Arial" w:cs="Arial"/>
          <w:sz w:val="22"/>
          <w:szCs w:val="22"/>
        </w:rPr>
        <w:t xml:space="preserve">proposal </w:t>
      </w:r>
      <w:r w:rsidR="001C74B3" w:rsidRPr="001C74B3">
        <w:rPr>
          <w:rFonts w:ascii="Arial" w:hAnsi="Arial" w:cs="Arial"/>
          <w:sz w:val="22"/>
          <w:szCs w:val="22"/>
        </w:rPr>
        <w:t>must</w:t>
      </w:r>
      <w:r w:rsidR="00D33E6F" w:rsidRPr="001C74B3">
        <w:rPr>
          <w:rFonts w:ascii="Arial" w:hAnsi="Arial" w:cs="Arial"/>
          <w:sz w:val="22"/>
          <w:szCs w:val="22"/>
        </w:rPr>
        <w:t xml:space="preserve"> </w:t>
      </w:r>
      <w:r w:rsidRPr="001C74B3">
        <w:rPr>
          <w:rFonts w:ascii="Arial" w:hAnsi="Arial" w:cs="Arial"/>
          <w:sz w:val="22"/>
          <w:szCs w:val="22"/>
        </w:rPr>
        <w:t xml:space="preserve">identify the </w:t>
      </w:r>
      <w:r w:rsidR="00D33E6F" w:rsidRPr="001C74B3">
        <w:rPr>
          <w:rFonts w:ascii="Arial" w:hAnsi="Arial" w:cs="Arial"/>
          <w:sz w:val="22"/>
          <w:szCs w:val="22"/>
        </w:rPr>
        <w:t>applicant</w:t>
      </w:r>
      <w:r w:rsidRPr="001C74B3">
        <w:rPr>
          <w:rFonts w:ascii="Arial" w:hAnsi="Arial" w:cs="Arial"/>
          <w:sz w:val="22"/>
          <w:szCs w:val="22"/>
        </w:rPr>
        <w:t xml:space="preserve"> and include a detailed description of the project; establish that the applicant has the authority</w:t>
      </w:r>
      <w:r w:rsidR="001C74B3" w:rsidRPr="001C74B3">
        <w:rPr>
          <w:rFonts w:ascii="Arial" w:hAnsi="Arial" w:cs="Arial"/>
          <w:sz w:val="22"/>
          <w:szCs w:val="22"/>
        </w:rPr>
        <w:t>, capacity and the</w:t>
      </w:r>
      <w:r w:rsidRPr="001C74B3">
        <w:rPr>
          <w:rFonts w:ascii="Arial" w:hAnsi="Arial" w:cs="Arial"/>
          <w:sz w:val="22"/>
          <w:szCs w:val="22"/>
        </w:rPr>
        <w:t xml:space="preserve"> wherewithal to </w:t>
      </w:r>
      <w:r w:rsidR="001C74B3" w:rsidRPr="001C74B3">
        <w:rPr>
          <w:rFonts w:ascii="Arial" w:hAnsi="Arial" w:cs="Arial"/>
          <w:sz w:val="22"/>
          <w:szCs w:val="22"/>
        </w:rPr>
        <w:t xml:space="preserve">successfully </w:t>
      </w:r>
      <w:r w:rsidRPr="001C74B3">
        <w:rPr>
          <w:rFonts w:ascii="Arial" w:hAnsi="Arial" w:cs="Arial"/>
          <w:sz w:val="22"/>
          <w:szCs w:val="22"/>
        </w:rPr>
        <w:t>implement the project; establish the likely outcome of the project and establish how that outcome is consistent with the goals and strategies of SeVEDS.</w:t>
      </w:r>
      <w:r w:rsidR="008A6A69" w:rsidRPr="001C74B3">
        <w:rPr>
          <w:rFonts w:ascii="Arial" w:hAnsi="Arial" w:cs="Arial"/>
          <w:sz w:val="22"/>
          <w:szCs w:val="22"/>
        </w:rPr>
        <w:t xml:space="preserve">  </w:t>
      </w:r>
      <w:r w:rsidR="001C74B3" w:rsidRPr="001C74B3">
        <w:rPr>
          <w:rFonts w:ascii="Arial" w:hAnsi="Arial" w:cs="Arial"/>
          <w:sz w:val="22"/>
          <w:szCs w:val="22"/>
        </w:rPr>
        <w:t xml:space="preserve">For a complete description of submission requirements, go to </w:t>
      </w:r>
      <w:hyperlink r:id="rId7" w:history="1">
        <w:r w:rsidR="001C74B3" w:rsidRPr="001C74B3">
          <w:rPr>
            <w:rStyle w:val="Hyperlink"/>
            <w:rFonts w:ascii="Arial" w:hAnsi="Arial" w:cs="Arial"/>
            <w:sz w:val="22"/>
            <w:szCs w:val="22"/>
          </w:rPr>
          <w:t>www.seveds.com/ceds</w:t>
        </w:r>
      </w:hyperlink>
      <w:r w:rsidR="009A3EF1">
        <w:rPr>
          <w:rStyle w:val="Hyperlink"/>
          <w:rFonts w:ascii="Arial" w:hAnsi="Arial" w:cs="Arial"/>
          <w:sz w:val="22"/>
          <w:szCs w:val="22"/>
        </w:rPr>
        <w:t>-projects</w:t>
      </w:r>
      <w:bookmarkStart w:id="0" w:name="_GoBack"/>
      <w:bookmarkEnd w:id="0"/>
      <w:r w:rsidR="001C74B3">
        <w:rPr>
          <w:rFonts w:ascii="Arial" w:hAnsi="Arial" w:cs="Arial"/>
          <w:sz w:val="22"/>
          <w:szCs w:val="22"/>
        </w:rPr>
        <w:t>.</w:t>
      </w:r>
      <w:r w:rsidR="001C74B3" w:rsidRPr="001C74B3">
        <w:rPr>
          <w:rFonts w:ascii="Arial" w:hAnsi="Arial" w:cs="Arial"/>
          <w:sz w:val="22"/>
          <w:szCs w:val="22"/>
        </w:rPr>
        <w:t xml:space="preserve"> </w:t>
      </w:r>
    </w:p>
    <w:p w:rsidR="004A37A9" w:rsidRPr="004A37A9" w:rsidRDefault="004A37A9" w:rsidP="00D33E6F">
      <w:pPr>
        <w:pStyle w:val="Style1"/>
        <w:ind w:firstLine="0"/>
        <w:rPr>
          <w:rFonts w:ascii="Arial" w:hAnsi="Arial" w:cs="Arial"/>
          <w:sz w:val="22"/>
          <w:szCs w:val="22"/>
        </w:rPr>
      </w:pPr>
    </w:p>
    <w:p w:rsidR="004A37A9" w:rsidRPr="00D33E6F" w:rsidRDefault="00D33E6F" w:rsidP="00D33E6F">
      <w:pPr>
        <w:pStyle w:val="Style1"/>
        <w:numPr>
          <w:ilvl w:val="0"/>
          <w:numId w:val="1"/>
        </w:numPr>
        <w:ind w:right="288"/>
        <w:jc w:val="both"/>
        <w:rPr>
          <w:rFonts w:ascii="Arial" w:hAnsi="Arial" w:cs="Arial"/>
          <w:b/>
          <w:bCs/>
          <w:sz w:val="22"/>
          <w:szCs w:val="22"/>
        </w:rPr>
      </w:pPr>
      <w:r w:rsidRPr="00D33E6F">
        <w:rPr>
          <w:rFonts w:ascii="Arial" w:hAnsi="Arial" w:cs="Arial"/>
          <w:b/>
          <w:bCs/>
          <w:sz w:val="22"/>
          <w:szCs w:val="22"/>
        </w:rPr>
        <w:t>A</w:t>
      </w:r>
      <w:r w:rsidR="004A37A9" w:rsidRPr="00D33E6F">
        <w:rPr>
          <w:rFonts w:ascii="Arial" w:hAnsi="Arial" w:cs="Arial"/>
          <w:b/>
          <w:bCs/>
          <w:sz w:val="22"/>
          <w:szCs w:val="22"/>
        </w:rPr>
        <w:t xml:space="preserve">pplicants:  </w:t>
      </w:r>
      <w:r w:rsidR="004A37A9" w:rsidRPr="00D33E6F">
        <w:rPr>
          <w:rFonts w:ascii="Arial" w:hAnsi="Arial" w:cs="Arial"/>
          <w:bCs/>
          <w:sz w:val="22"/>
          <w:szCs w:val="22"/>
        </w:rPr>
        <w:t>Any private</w:t>
      </w:r>
      <w:r w:rsidR="004A37A9" w:rsidRPr="00D33E6F">
        <w:rPr>
          <w:rFonts w:ascii="Arial" w:hAnsi="Arial" w:cs="Arial"/>
          <w:sz w:val="22"/>
          <w:szCs w:val="22"/>
        </w:rPr>
        <w:t xml:space="preserve"> or public entity or consortium of entities can submit a project for consideration.</w:t>
      </w:r>
      <w:r w:rsidRPr="00D33E6F">
        <w:rPr>
          <w:rFonts w:ascii="Arial" w:hAnsi="Arial" w:cs="Arial"/>
          <w:sz w:val="22"/>
          <w:szCs w:val="22"/>
        </w:rPr>
        <w:t xml:space="preserve">  Applications will only be accepted from the entity</w:t>
      </w:r>
      <w:r>
        <w:rPr>
          <w:rFonts w:ascii="Arial" w:hAnsi="Arial" w:cs="Arial"/>
          <w:sz w:val="22"/>
          <w:szCs w:val="22"/>
        </w:rPr>
        <w:t>(s)</w:t>
      </w:r>
      <w:r w:rsidRPr="00D33E6F">
        <w:rPr>
          <w:rFonts w:ascii="Arial" w:hAnsi="Arial" w:cs="Arial"/>
          <w:sz w:val="22"/>
          <w:szCs w:val="22"/>
        </w:rPr>
        <w:t xml:space="preserve"> directly implementing the project</w:t>
      </w:r>
      <w:r>
        <w:rPr>
          <w:rFonts w:ascii="Arial" w:hAnsi="Arial" w:cs="Arial"/>
          <w:sz w:val="22"/>
          <w:szCs w:val="22"/>
        </w:rPr>
        <w:t>.</w:t>
      </w:r>
    </w:p>
    <w:p w:rsidR="00D33E6F" w:rsidRPr="00D33E6F" w:rsidRDefault="00D33E6F" w:rsidP="00D33E6F">
      <w:pPr>
        <w:pStyle w:val="Style1"/>
        <w:ind w:left="432" w:right="288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A37A9" w:rsidRPr="00D33E6F" w:rsidRDefault="004A37A9">
      <w:pPr>
        <w:numPr>
          <w:ilvl w:val="0"/>
          <w:numId w:val="1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D33E6F">
        <w:rPr>
          <w:rFonts w:ascii="Arial" w:hAnsi="Arial" w:cs="Arial"/>
          <w:b/>
          <w:bCs/>
          <w:sz w:val="22"/>
          <w:szCs w:val="22"/>
        </w:rPr>
        <w:t xml:space="preserve">Proposal Instructions: </w:t>
      </w:r>
      <w:r w:rsidRPr="00D33E6F">
        <w:rPr>
          <w:rFonts w:ascii="Arial" w:hAnsi="Arial" w:cs="Arial"/>
          <w:sz w:val="22"/>
          <w:szCs w:val="22"/>
        </w:rPr>
        <w:t xml:space="preserve">Proposals are due no later than </w:t>
      </w:r>
      <w:r w:rsidR="008D447C">
        <w:rPr>
          <w:rFonts w:ascii="Arial" w:hAnsi="Arial" w:cs="Arial"/>
          <w:sz w:val="22"/>
          <w:szCs w:val="22"/>
        </w:rPr>
        <w:t xml:space="preserve">August 9 </w:t>
      </w:r>
      <w:r w:rsidRPr="00D33E6F">
        <w:rPr>
          <w:rFonts w:ascii="Arial" w:hAnsi="Arial" w:cs="Arial"/>
          <w:sz w:val="22"/>
          <w:szCs w:val="22"/>
        </w:rPr>
        <w:t xml:space="preserve">at </w:t>
      </w:r>
      <w:r w:rsidR="008D447C">
        <w:rPr>
          <w:rFonts w:ascii="Arial" w:hAnsi="Arial" w:cs="Arial"/>
          <w:sz w:val="22"/>
          <w:szCs w:val="22"/>
        </w:rPr>
        <w:t>5</w:t>
      </w:r>
      <w:r w:rsidRPr="00D33E6F">
        <w:rPr>
          <w:rFonts w:ascii="Arial" w:hAnsi="Arial" w:cs="Arial"/>
          <w:sz w:val="22"/>
          <w:szCs w:val="22"/>
        </w:rPr>
        <w:t>:00 pm. Proposals</w:t>
      </w:r>
      <w:r w:rsidRPr="00D33E6F">
        <w:rPr>
          <w:rFonts w:ascii="Arial" w:hAnsi="Arial" w:cs="Arial"/>
          <w:spacing w:val="-2"/>
          <w:sz w:val="22"/>
          <w:szCs w:val="22"/>
        </w:rPr>
        <w:t xml:space="preserve"> </w:t>
      </w:r>
      <w:r w:rsidR="00D33E6F">
        <w:rPr>
          <w:rFonts w:ascii="Arial" w:hAnsi="Arial" w:cs="Arial"/>
          <w:spacing w:val="-2"/>
          <w:sz w:val="22"/>
          <w:szCs w:val="22"/>
        </w:rPr>
        <w:t xml:space="preserve">must be received at: </w:t>
      </w:r>
      <w:r w:rsidR="008A6A69">
        <w:rPr>
          <w:rFonts w:ascii="Arial" w:hAnsi="Arial" w:cs="Arial"/>
          <w:spacing w:val="-2"/>
          <w:sz w:val="22"/>
          <w:szCs w:val="22"/>
        </w:rPr>
        <w:t>SeVEDS</w:t>
      </w:r>
      <w:r w:rsidRPr="00D33E6F">
        <w:rPr>
          <w:rFonts w:ascii="Arial" w:hAnsi="Arial" w:cs="Arial"/>
          <w:spacing w:val="-2"/>
          <w:sz w:val="22"/>
          <w:szCs w:val="22"/>
        </w:rPr>
        <w:t>,</w:t>
      </w:r>
      <w:r w:rsidR="00D33E6F">
        <w:rPr>
          <w:rFonts w:ascii="Arial" w:hAnsi="Arial" w:cs="Arial"/>
          <w:spacing w:val="-2"/>
          <w:sz w:val="22"/>
          <w:szCs w:val="22"/>
        </w:rPr>
        <w:t xml:space="preserve"> 76 Cotton Mill Hill,</w:t>
      </w:r>
      <w:r w:rsidRPr="00D33E6F">
        <w:rPr>
          <w:rFonts w:ascii="Arial" w:hAnsi="Arial" w:cs="Arial"/>
          <w:spacing w:val="-2"/>
          <w:sz w:val="22"/>
          <w:szCs w:val="22"/>
        </w:rPr>
        <w:t xml:space="preserve"> Brattleboro, VT</w:t>
      </w:r>
      <w:r w:rsidRPr="00D33E6F">
        <w:rPr>
          <w:rFonts w:ascii="Arial" w:hAnsi="Arial" w:cs="Arial"/>
          <w:sz w:val="22"/>
          <w:szCs w:val="22"/>
        </w:rPr>
        <w:t xml:space="preserve"> </w:t>
      </w:r>
      <w:r w:rsidR="00D33E6F">
        <w:rPr>
          <w:rFonts w:ascii="Arial" w:hAnsi="Arial" w:cs="Arial"/>
          <w:sz w:val="22"/>
          <w:szCs w:val="22"/>
        </w:rPr>
        <w:t>05301</w:t>
      </w:r>
      <w:r w:rsidR="00D33E6F" w:rsidRPr="00D33E6F">
        <w:rPr>
          <w:rFonts w:ascii="Arial" w:hAnsi="Arial" w:cs="Arial"/>
          <w:sz w:val="22"/>
          <w:szCs w:val="22"/>
        </w:rPr>
        <w:t>.</w:t>
      </w:r>
      <w:r w:rsidRPr="00D33E6F">
        <w:rPr>
          <w:rFonts w:ascii="Arial" w:hAnsi="Arial" w:cs="Arial"/>
          <w:sz w:val="22"/>
          <w:szCs w:val="22"/>
        </w:rPr>
        <w:t xml:space="preserve"> A minimum of (</w:t>
      </w:r>
      <w:r w:rsidR="008A6A69">
        <w:rPr>
          <w:rFonts w:ascii="Arial" w:hAnsi="Arial" w:cs="Arial"/>
          <w:sz w:val="22"/>
          <w:szCs w:val="22"/>
        </w:rPr>
        <w:t>5</w:t>
      </w:r>
      <w:r w:rsidRPr="00D33E6F">
        <w:rPr>
          <w:rFonts w:ascii="Arial" w:hAnsi="Arial" w:cs="Arial"/>
          <w:sz w:val="22"/>
          <w:szCs w:val="22"/>
        </w:rPr>
        <w:t xml:space="preserve">) </w:t>
      </w:r>
      <w:r w:rsidR="00D33E6F" w:rsidRPr="00D33E6F">
        <w:rPr>
          <w:rFonts w:ascii="Arial" w:hAnsi="Arial" w:cs="Arial"/>
          <w:sz w:val="22"/>
          <w:szCs w:val="22"/>
        </w:rPr>
        <w:t xml:space="preserve">paper and one (1) digital </w:t>
      </w:r>
      <w:r w:rsidR="00DF48AE" w:rsidRPr="00D33E6F">
        <w:rPr>
          <w:rFonts w:ascii="Arial" w:hAnsi="Arial" w:cs="Arial"/>
          <w:sz w:val="22"/>
          <w:szCs w:val="22"/>
        </w:rPr>
        <w:t>copy</w:t>
      </w:r>
      <w:r w:rsidR="00D33E6F" w:rsidRPr="00D33E6F">
        <w:rPr>
          <w:rFonts w:ascii="Arial" w:hAnsi="Arial" w:cs="Arial"/>
          <w:sz w:val="22"/>
          <w:szCs w:val="22"/>
        </w:rPr>
        <w:t xml:space="preserve"> </w:t>
      </w:r>
      <w:r w:rsidRPr="00D33E6F">
        <w:rPr>
          <w:rFonts w:ascii="Arial" w:hAnsi="Arial" w:cs="Arial"/>
          <w:sz w:val="22"/>
          <w:szCs w:val="22"/>
        </w:rPr>
        <w:t>are to be submitted.</w:t>
      </w:r>
    </w:p>
    <w:p w:rsidR="00D33E6F" w:rsidRPr="00D33E6F" w:rsidRDefault="00D33E6F" w:rsidP="00D33E6F">
      <w:pPr>
        <w:pStyle w:val="Style1"/>
        <w:ind w:left="0" w:right="0" w:firstLine="0"/>
        <w:rPr>
          <w:rFonts w:ascii="Arial" w:hAnsi="Arial" w:cs="Arial"/>
          <w:sz w:val="22"/>
          <w:szCs w:val="22"/>
        </w:rPr>
      </w:pPr>
    </w:p>
    <w:p w:rsidR="004A37A9" w:rsidRPr="008A6A69" w:rsidRDefault="004A37A9" w:rsidP="008A6A69">
      <w:pPr>
        <w:pStyle w:val="Style1"/>
        <w:numPr>
          <w:ilvl w:val="0"/>
          <w:numId w:val="1"/>
        </w:numPr>
        <w:ind w:right="0"/>
        <w:rPr>
          <w:rFonts w:ascii="Arial" w:hAnsi="Arial" w:cs="Arial"/>
          <w:sz w:val="22"/>
          <w:szCs w:val="22"/>
        </w:rPr>
      </w:pPr>
      <w:r w:rsidRPr="008A6A69">
        <w:rPr>
          <w:rFonts w:ascii="Arial" w:hAnsi="Arial" w:cs="Arial"/>
          <w:b/>
          <w:bCs/>
          <w:sz w:val="22"/>
          <w:szCs w:val="22"/>
        </w:rPr>
        <w:t xml:space="preserve">Contact Information: </w:t>
      </w:r>
      <w:r w:rsidRPr="008A6A69">
        <w:rPr>
          <w:rFonts w:ascii="Arial" w:hAnsi="Arial" w:cs="Arial"/>
          <w:sz w:val="22"/>
          <w:szCs w:val="22"/>
        </w:rPr>
        <w:t xml:space="preserve">All inquiries, questions and clarifications must be directed to </w:t>
      </w:r>
      <w:r w:rsidR="008A6A69" w:rsidRPr="008A6A69">
        <w:rPr>
          <w:rFonts w:ascii="Arial" w:hAnsi="Arial" w:cs="Arial"/>
          <w:sz w:val="22"/>
          <w:szCs w:val="22"/>
        </w:rPr>
        <w:t xml:space="preserve">Laura Sibilia at 802-257-7731 or </w:t>
      </w:r>
      <w:hyperlink r:id="rId8" w:history="1">
        <w:r w:rsidR="008A6A69" w:rsidRPr="008A6A69">
          <w:rPr>
            <w:rStyle w:val="Hyperlink"/>
            <w:rFonts w:ascii="Arial" w:hAnsi="Arial" w:cs="Arial"/>
            <w:sz w:val="22"/>
            <w:szCs w:val="22"/>
          </w:rPr>
          <w:t>lsibilia@brattleborodevelopment.com</w:t>
        </w:r>
      </w:hyperlink>
      <w:r w:rsidR="008A6A69">
        <w:rPr>
          <w:rFonts w:ascii="Arial" w:hAnsi="Arial" w:cs="Arial"/>
          <w:sz w:val="22"/>
          <w:szCs w:val="22"/>
        </w:rPr>
        <w:t>.</w:t>
      </w:r>
      <w:r w:rsidR="00D33E6F" w:rsidRPr="008A6A69">
        <w:rPr>
          <w:rFonts w:ascii="Arial" w:hAnsi="Arial" w:cs="Arial"/>
          <w:sz w:val="22"/>
          <w:szCs w:val="22"/>
        </w:rPr>
        <w:t xml:space="preserve">  </w:t>
      </w:r>
    </w:p>
    <w:p w:rsidR="00D33E6F" w:rsidRDefault="00D33E6F" w:rsidP="00D33E6F">
      <w:pPr>
        <w:pStyle w:val="Style1"/>
        <w:ind w:left="432" w:right="0" w:firstLine="0"/>
        <w:rPr>
          <w:rFonts w:ascii="Arial" w:hAnsi="Arial" w:cs="Arial"/>
          <w:sz w:val="22"/>
          <w:szCs w:val="22"/>
        </w:rPr>
      </w:pPr>
    </w:p>
    <w:p w:rsidR="004A37A9" w:rsidRPr="00DF48AE" w:rsidRDefault="00DF48AE">
      <w:pPr>
        <w:pStyle w:val="Style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SeVEDS Regional Economic Development Goals &amp; Strategies</w:t>
      </w:r>
      <w:r w:rsidR="004A37A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F48AE">
        <w:rPr>
          <w:rFonts w:ascii="Arial" w:hAnsi="Arial" w:cs="Arial"/>
          <w:bCs/>
          <w:sz w:val="22"/>
          <w:szCs w:val="22"/>
        </w:rPr>
        <w:t>Visit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9E1211">
          <w:rPr>
            <w:rStyle w:val="Hyperlink"/>
            <w:rFonts w:ascii="Arial" w:hAnsi="Arial" w:cs="Arial"/>
            <w:bCs/>
            <w:sz w:val="22"/>
            <w:szCs w:val="22"/>
          </w:rPr>
          <w:t>www.seveds.com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/>
      <w:r>
        <w:rPr>
          <w:rFonts w:ascii="Arial" w:hAnsi="Arial" w:cs="Arial"/>
          <w:bCs/>
          <w:sz w:val="22"/>
          <w:szCs w:val="22"/>
        </w:rPr>
        <w:t xml:space="preserve">to review a list of regional economic development goals and strategies.  </w:t>
      </w:r>
    </w:p>
    <w:p w:rsidR="00DF48AE" w:rsidRDefault="00DF48AE" w:rsidP="00DF48AE">
      <w:pPr>
        <w:pStyle w:val="Style1"/>
        <w:ind w:left="432" w:firstLine="0"/>
        <w:rPr>
          <w:rFonts w:ascii="Arial" w:hAnsi="Arial" w:cs="Arial"/>
          <w:sz w:val="22"/>
          <w:szCs w:val="22"/>
        </w:rPr>
      </w:pPr>
    </w:p>
    <w:sectPr w:rsidR="00DF48AE" w:rsidSect="009225C5">
      <w:pgSz w:w="12264" w:h="15802"/>
      <w:pgMar w:top="1342" w:right="1298" w:bottom="111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E763"/>
    <w:multiLevelType w:val="singleLevel"/>
    <w:tmpl w:val="00CFFB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A9"/>
    <w:rsid w:val="001C74B3"/>
    <w:rsid w:val="00294167"/>
    <w:rsid w:val="00435CC1"/>
    <w:rsid w:val="004A37A9"/>
    <w:rsid w:val="007875E6"/>
    <w:rsid w:val="008A6A69"/>
    <w:rsid w:val="008D447C"/>
    <w:rsid w:val="009225C5"/>
    <w:rsid w:val="009931DC"/>
    <w:rsid w:val="009A3EF1"/>
    <w:rsid w:val="00AF7790"/>
    <w:rsid w:val="00D33E6F"/>
    <w:rsid w:val="00D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C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9225C5"/>
    <w:pPr>
      <w:ind w:left="360" w:right="144" w:hanging="432"/>
    </w:pPr>
  </w:style>
  <w:style w:type="character" w:styleId="Hyperlink">
    <w:name w:val="Hyperlink"/>
    <w:basedOn w:val="DefaultParagraphFont"/>
    <w:uiPriority w:val="99"/>
    <w:unhideWhenUsed/>
    <w:rsid w:val="00DF4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C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9225C5"/>
    <w:pPr>
      <w:ind w:left="360" w:right="144" w:hanging="432"/>
    </w:pPr>
  </w:style>
  <w:style w:type="character" w:styleId="Hyperlink">
    <w:name w:val="Hyperlink"/>
    <w:basedOn w:val="DefaultParagraphFont"/>
    <w:uiPriority w:val="99"/>
    <w:unhideWhenUsed/>
    <w:rsid w:val="00DF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bilia@brattleborodevelopme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veds.com/ce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ds.com/ced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e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cp:lastPrinted>2013-05-09T14:33:00Z</cp:lastPrinted>
  <dcterms:created xsi:type="dcterms:W3CDTF">2013-07-01T20:17:00Z</dcterms:created>
  <dcterms:modified xsi:type="dcterms:W3CDTF">2013-07-01T20:17:00Z</dcterms:modified>
</cp:coreProperties>
</file>