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323621" w14:textId="77777777" w:rsidR="0021345E" w:rsidRPr="0021345E" w:rsidRDefault="0021345E" w:rsidP="0021345E">
      <w:pPr>
        <w:shd w:val="clear" w:color="auto" w:fill="FDFDFD"/>
        <w:spacing w:after="150" w:line="360" w:lineRule="atLeast"/>
        <w:rPr>
          <w:rFonts w:ascii="Verdana" w:eastAsia="Times New Roman" w:hAnsi="Verdana" w:cs="Times New Roman"/>
          <w:color w:val="777777"/>
          <w:sz w:val="26"/>
          <w:szCs w:val="26"/>
        </w:rPr>
      </w:pPr>
      <w:proofErr w:type="spellStart"/>
      <w:r w:rsidRPr="0021345E">
        <w:rPr>
          <w:rFonts w:ascii="Verdana" w:eastAsia="Times New Roman" w:hAnsi="Verdana" w:cs="Times New Roman"/>
          <w:b/>
          <w:bCs/>
          <w:color w:val="777777"/>
          <w:sz w:val="26"/>
          <w:szCs w:val="26"/>
        </w:rPr>
        <w:t>SeVEDS</w:t>
      </w:r>
      <w:proofErr w:type="spellEnd"/>
      <w:r w:rsidRPr="0021345E">
        <w:rPr>
          <w:rFonts w:ascii="Verdana" w:eastAsia="Times New Roman" w:hAnsi="Verdana" w:cs="Times New Roman"/>
          <w:b/>
          <w:bCs/>
          <w:color w:val="777777"/>
          <w:sz w:val="26"/>
          <w:szCs w:val="26"/>
        </w:rPr>
        <w:t xml:space="preserve"> Agenda for March19th Meeting | 2:00-4:00pm</w:t>
      </w:r>
    </w:p>
    <w:p w14:paraId="60537657" w14:textId="77777777" w:rsidR="0021345E" w:rsidRPr="0021345E" w:rsidRDefault="0021345E" w:rsidP="0021345E">
      <w:pPr>
        <w:shd w:val="clear" w:color="auto" w:fill="FDFDFD"/>
        <w:spacing w:after="150" w:line="360" w:lineRule="atLeast"/>
        <w:rPr>
          <w:rFonts w:ascii="Verdana" w:eastAsia="Times New Roman" w:hAnsi="Verdana" w:cs="Times New Roman"/>
          <w:color w:val="777777"/>
          <w:sz w:val="26"/>
          <w:szCs w:val="26"/>
        </w:rPr>
      </w:pPr>
      <w:r w:rsidRPr="0021345E">
        <w:rPr>
          <w:rFonts w:ascii="Verdana" w:eastAsia="Times New Roman" w:hAnsi="Verdana" w:cs="Times New Roman"/>
          <w:color w:val="777777"/>
          <w:sz w:val="26"/>
          <w:szCs w:val="26"/>
        </w:rPr>
        <w:t> </w:t>
      </w:r>
    </w:p>
    <w:p w14:paraId="7CEFC616" w14:textId="77777777" w:rsidR="0021345E" w:rsidRPr="0021345E" w:rsidRDefault="0021345E" w:rsidP="0021345E">
      <w:pPr>
        <w:shd w:val="clear" w:color="auto" w:fill="FDFDFD"/>
        <w:spacing w:after="150" w:line="360" w:lineRule="atLeast"/>
        <w:rPr>
          <w:rFonts w:ascii="Verdana" w:eastAsia="Times New Roman" w:hAnsi="Verdana" w:cs="Times New Roman"/>
          <w:color w:val="777777"/>
          <w:sz w:val="26"/>
          <w:szCs w:val="26"/>
        </w:rPr>
      </w:pPr>
      <w:r w:rsidRPr="0021345E">
        <w:rPr>
          <w:rFonts w:ascii="Verdana" w:eastAsia="Times New Roman" w:hAnsi="Verdana" w:cs="Times New Roman"/>
          <w:b/>
          <w:bCs/>
          <w:color w:val="777777"/>
          <w:sz w:val="26"/>
          <w:szCs w:val="26"/>
        </w:rPr>
        <w:t xml:space="preserve">In Attendance:  Adam </w:t>
      </w:r>
      <w:proofErr w:type="spellStart"/>
      <w:r w:rsidRPr="0021345E">
        <w:rPr>
          <w:rFonts w:ascii="Verdana" w:eastAsia="Times New Roman" w:hAnsi="Verdana" w:cs="Times New Roman"/>
          <w:b/>
          <w:bCs/>
          <w:color w:val="777777"/>
          <w:sz w:val="26"/>
          <w:szCs w:val="26"/>
        </w:rPr>
        <w:t>Grinold</w:t>
      </w:r>
      <w:proofErr w:type="spellEnd"/>
      <w:r w:rsidRPr="0021345E">
        <w:rPr>
          <w:rFonts w:ascii="Verdana" w:eastAsia="Times New Roman" w:hAnsi="Verdana" w:cs="Times New Roman"/>
          <w:b/>
          <w:bCs/>
          <w:color w:val="777777"/>
          <w:sz w:val="26"/>
          <w:szCs w:val="26"/>
        </w:rPr>
        <w:t xml:space="preserve">, Jill James, Dutch Walsh, Lisa Sullivan, Jodi Clark, Meg Streeter, Peter Yost, Martin </w:t>
      </w:r>
      <w:proofErr w:type="spellStart"/>
      <w:r w:rsidRPr="0021345E">
        <w:rPr>
          <w:rFonts w:ascii="Verdana" w:eastAsia="Times New Roman" w:hAnsi="Verdana" w:cs="Times New Roman"/>
          <w:b/>
          <w:bCs/>
          <w:color w:val="777777"/>
          <w:sz w:val="26"/>
          <w:szCs w:val="26"/>
        </w:rPr>
        <w:t>Langeveld</w:t>
      </w:r>
      <w:proofErr w:type="spellEnd"/>
      <w:r w:rsidRPr="0021345E">
        <w:rPr>
          <w:rFonts w:ascii="Verdana" w:eastAsia="Times New Roman" w:hAnsi="Verdana" w:cs="Times New Roman"/>
          <w:b/>
          <w:bCs/>
          <w:color w:val="777777"/>
          <w:sz w:val="26"/>
          <w:szCs w:val="26"/>
        </w:rPr>
        <w:t>, Jeremy Haskins, Bob Stevens</w:t>
      </w:r>
    </w:p>
    <w:p w14:paraId="158F3C12" w14:textId="77777777" w:rsidR="0021345E" w:rsidRPr="0021345E" w:rsidRDefault="0021345E" w:rsidP="0021345E">
      <w:pPr>
        <w:shd w:val="clear" w:color="auto" w:fill="FDFDFD"/>
        <w:spacing w:after="150" w:line="360" w:lineRule="atLeast"/>
        <w:rPr>
          <w:rFonts w:ascii="Verdana" w:eastAsia="Times New Roman" w:hAnsi="Verdana" w:cs="Times New Roman"/>
          <w:color w:val="777777"/>
          <w:sz w:val="26"/>
          <w:szCs w:val="26"/>
        </w:rPr>
      </w:pPr>
      <w:r w:rsidRPr="0021345E">
        <w:rPr>
          <w:rFonts w:ascii="Verdana" w:eastAsia="Times New Roman" w:hAnsi="Verdana" w:cs="Times New Roman"/>
          <w:b/>
          <w:bCs/>
          <w:color w:val="777777"/>
          <w:sz w:val="26"/>
          <w:szCs w:val="26"/>
        </w:rPr>
        <w:t>Bobbi Kilburn (later in the meeting)</w:t>
      </w:r>
    </w:p>
    <w:p w14:paraId="33003E9B" w14:textId="77777777" w:rsidR="0021345E" w:rsidRPr="0021345E" w:rsidRDefault="0021345E" w:rsidP="0021345E">
      <w:pPr>
        <w:shd w:val="clear" w:color="auto" w:fill="FDFDFD"/>
        <w:spacing w:after="150" w:line="360" w:lineRule="atLeast"/>
        <w:rPr>
          <w:rFonts w:ascii="Verdana" w:eastAsia="Times New Roman" w:hAnsi="Verdana" w:cs="Times New Roman"/>
          <w:color w:val="777777"/>
          <w:sz w:val="26"/>
          <w:szCs w:val="26"/>
        </w:rPr>
      </w:pPr>
      <w:r w:rsidRPr="0021345E">
        <w:rPr>
          <w:rFonts w:ascii="Verdana" w:eastAsia="Times New Roman" w:hAnsi="Verdana" w:cs="Times New Roman"/>
          <w:b/>
          <w:bCs/>
          <w:color w:val="777777"/>
          <w:sz w:val="26"/>
          <w:szCs w:val="26"/>
        </w:rPr>
        <w:t xml:space="preserve">Regrets:  Ariel Brooks, Drew Richards, Anne </w:t>
      </w:r>
      <w:proofErr w:type="spellStart"/>
      <w:r w:rsidRPr="0021345E">
        <w:rPr>
          <w:rFonts w:ascii="Verdana" w:eastAsia="Times New Roman" w:hAnsi="Verdana" w:cs="Times New Roman"/>
          <w:b/>
          <w:bCs/>
          <w:color w:val="777777"/>
          <w:sz w:val="26"/>
          <w:szCs w:val="26"/>
        </w:rPr>
        <w:t>Andreosatos</w:t>
      </w:r>
      <w:proofErr w:type="spellEnd"/>
      <w:r w:rsidRPr="0021345E">
        <w:rPr>
          <w:rFonts w:ascii="Verdana" w:eastAsia="Times New Roman" w:hAnsi="Verdana" w:cs="Times New Roman"/>
          <w:b/>
          <w:bCs/>
          <w:color w:val="777777"/>
          <w:sz w:val="26"/>
          <w:szCs w:val="26"/>
        </w:rPr>
        <w:t xml:space="preserve">, Cynthia Stoddard, Konstantin von </w:t>
      </w:r>
      <w:proofErr w:type="spellStart"/>
      <w:r w:rsidRPr="0021345E">
        <w:rPr>
          <w:rFonts w:ascii="Verdana" w:eastAsia="Times New Roman" w:hAnsi="Verdana" w:cs="Times New Roman"/>
          <w:b/>
          <w:bCs/>
          <w:color w:val="777777"/>
          <w:sz w:val="26"/>
          <w:szCs w:val="26"/>
        </w:rPr>
        <w:t>Krusenstiern</w:t>
      </w:r>
      <w:proofErr w:type="spellEnd"/>
      <w:r w:rsidRPr="0021345E">
        <w:rPr>
          <w:rFonts w:ascii="Verdana" w:eastAsia="Times New Roman" w:hAnsi="Verdana" w:cs="Times New Roman"/>
          <w:b/>
          <w:bCs/>
          <w:color w:val="777777"/>
          <w:sz w:val="26"/>
          <w:szCs w:val="26"/>
        </w:rPr>
        <w:t>, Patrick Moreland, Laura Sibilia (was on the VT House floor)</w:t>
      </w:r>
    </w:p>
    <w:p w14:paraId="2B6E7F66" w14:textId="77777777" w:rsidR="0021345E" w:rsidRPr="0021345E" w:rsidRDefault="0021345E" w:rsidP="0021345E">
      <w:pPr>
        <w:shd w:val="clear" w:color="auto" w:fill="FDFDFD"/>
        <w:spacing w:after="150" w:line="360" w:lineRule="atLeast"/>
        <w:rPr>
          <w:rFonts w:ascii="Verdana" w:eastAsia="Times New Roman" w:hAnsi="Verdana" w:cs="Times New Roman"/>
          <w:color w:val="777777"/>
          <w:sz w:val="26"/>
          <w:szCs w:val="26"/>
        </w:rPr>
      </w:pPr>
      <w:r w:rsidRPr="0021345E">
        <w:rPr>
          <w:rFonts w:ascii="Verdana" w:eastAsia="Times New Roman" w:hAnsi="Verdana" w:cs="Times New Roman"/>
          <w:color w:val="777777"/>
          <w:sz w:val="26"/>
          <w:szCs w:val="26"/>
        </w:rPr>
        <w:t> </w:t>
      </w:r>
    </w:p>
    <w:p w14:paraId="491A43A5" w14:textId="77777777" w:rsidR="0021345E" w:rsidRPr="0021345E" w:rsidRDefault="0021345E" w:rsidP="0021345E">
      <w:pPr>
        <w:shd w:val="clear" w:color="auto" w:fill="FDFDFD"/>
        <w:spacing w:after="150" w:line="360" w:lineRule="atLeast"/>
        <w:rPr>
          <w:rFonts w:ascii="Verdana" w:eastAsia="Times New Roman" w:hAnsi="Verdana" w:cs="Times New Roman"/>
          <w:color w:val="777777"/>
          <w:sz w:val="26"/>
          <w:szCs w:val="26"/>
        </w:rPr>
      </w:pPr>
      <w:r w:rsidRPr="0021345E">
        <w:rPr>
          <w:rFonts w:ascii="Verdana" w:eastAsia="Times New Roman" w:hAnsi="Verdana" w:cs="Times New Roman"/>
          <w:color w:val="777777"/>
          <w:sz w:val="26"/>
          <w:szCs w:val="26"/>
        </w:rPr>
        <w:t>The Usual Business (30 min)</w:t>
      </w:r>
    </w:p>
    <w:p w14:paraId="0FA1F7BF" w14:textId="77777777" w:rsidR="0021345E" w:rsidRPr="0021345E" w:rsidRDefault="0021345E" w:rsidP="0021345E">
      <w:pPr>
        <w:numPr>
          <w:ilvl w:val="0"/>
          <w:numId w:val="1"/>
        </w:numPr>
        <w:shd w:val="clear" w:color="auto" w:fill="FDFDFD"/>
        <w:spacing w:before="100" w:beforeAutospacing="1" w:after="100" w:afterAutospacing="1" w:line="300" w:lineRule="atLeast"/>
        <w:ind w:left="696"/>
        <w:rPr>
          <w:rFonts w:ascii="Verdana" w:eastAsia="Times New Roman" w:hAnsi="Verdana" w:cs="Times New Roman"/>
          <w:color w:val="777777"/>
          <w:sz w:val="24"/>
          <w:szCs w:val="24"/>
        </w:rPr>
      </w:pPr>
      <w:r w:rsidRPr="0021345E">
        <w:rPr>
          <w:rFonts w:ascii="Verdana" w:eastAsia="Times New Roman" w:hAnsi="Verdana" w:cs="Times New Roman"/>
          <w:color w:val="777777"/>
          <w:sz w:val="24"/>
          <w:szCs w:val="24"/>
        </w:rPr>
        <w:t>Welcome and Gathering:</w:t>
      </w:r>
    </w:p>
    <w:p w14:paraId="53AA15F4" w14:textId="77777777" w:rsidR="0021345E" w:rsidRPr="0021345E" w:rsidRDefault="0021345E" w:rsidP="0021345E">
      <w:pPr>
        <w:shd w:val="clear" w:color="auto" w:fill="FDFDFD"/>
        <w:spacing w:after="150" w:line="360" w:lineRule="atLeast"/>
        <w:rPr>
          <w:rFonts w:ascii="Verdana" w:eastAsia="Times New Roman" w:hAnsi="Verdana" w:cs="Times New Roman"/>
          <w:color w:val="777777"/>
          <w:sz w:val="26"/>
          <w:szCs w:val="26"/>
        </w:rPr>
      </w:pPr>
      <w:r w:rsidRPr="0021345E">
        <w:rPr>
          <w:rFonts w:ascii="Verdana" w:eastAsia="Times New Roman" w:hAnsi="Verdana" w:cs="Times New Roman"/>
          <w:color w:val="777777"/>
          <w:sz w:val="26"/>
          <w:szCs w:val="26"/>
        </w:rPr>
        <w:t xml:space="preserve">Jill James served as meeting </w:t>
      </w:r>
      <w:proofErr w:type="gramStart"/>
      <w:r w:rsidRPr="0021345E">
        <w:rPr>
          <w:rFonts w:ascii="Verdana" w:eastAsia="Times New Roman" w:hAnsi="Verdana" w:cs="Times New Roman"/>
          <w:color w:val="777777"/>
          <w:sz w:val="26"/>
          <w:szCs w:val="26"/>
        </w:rPr>
        <w:t>chair  in</w:t>
      </w:r>
      <w:proofErr w:type="gramEnd"/>
      <w:r w:rsidRPr="0021345E">
        <w:rPr>
          <w:rFonts w:ascii="Verdana" w:eastAsia="Times New Roman" w:hAnsi="Verdana" w:cs="Times New Roman"/>
          <w:color w:val="777777"/>
          <w:sz w:val="26"/>
          <w:szCs w:val="26"/>
        </w:rPr>
        <w:t xml:space="preserve"> place of Ariel.</w:t>
      </w:r>
    </w:p>
    <w:p w14:paraId="3F191AFD" w14:textId="77777777" w:rsidR="0021345E" w:rsidRPr="0021345E" w:rsidRDefault="0021345E" w:rsidP="0021345E">
      <w:pPr>
        <w:numPr>
          <w:ilvl w:val="0"/>
          <w:numId w:val="2"/>
        </w:numPr>
        <w:shd w:val="clear" w:color="auto" w:fill="FDFDFD"/>
        <w:spacing w:before="100" w:beforeAutospacing="1" w:after="100" w:afterAutospacing="1" w:line="300" w:lineRule="atLeast"/>
        <w:ind w:left="696"/>
        <w:rPr>
          <w:rFonts w:ascii="Verdana" w:eastAsia="Times New Roman" w:hAnsi="Verdana" w:cs="Times New Roman"/>
          <w:color w:val="777777"/>
          <w:sz w:val="24"/>
          <w:szCs w:val="24"/>
        </w:rPr>
      </w:pPr>
      <w:r w:rsidRPr="0021345E">
        <w:rPr>
          <w:rFonts w:ascii="Verdana" w:eastAsia="Times New Roman" w:hAnsi="Verdana" w:cs="Times New Roman"/>
          <w:color w:val="777777"/>
          <w:sz w:val="24"/>
          <w:szCs w:val="24"/>
        </w:rPr>
        <w:t>Approve Minutes:</w:t>
      </w:r>
    </w:p>
    <w:p w14:paraId="412D4496" w14:textId="77777777" w:rsidR="0021345E" w:rsidRPr="0021345E" w:rsidRDefault="0021345E" w:rsidP="0021345E">
      <w:pPr>
        <w:shd w:val="clear" w:color="auto" w:fill="FDFDFD"/>
        <w:spacing w:after="150" w:line="360" w:lineRule="atLeast"/>
        <w:rPr>
          <w:rFonts w:ascii="Verdana" w:eastAsia="Times New Roman" w:hAnsi="Verdana" w:cs="Times New Roman"/>
          <w:color w:val="777777"/>
          <w:sz w:val="26"/>
          <w:szCs w:val="26"/>
        </w:rPr>
      </w:pPr>
      <w:r w:rsidRPr="0021345E">
        <w:rPr>
          <w:rFonts w:ascii="Verdana" w:eastAsia="Times New Roman" w:hAnsi="Verdana" w:cs="Times New Roman"/>
          <w:color w:val="777777"/>
          <w:sz w:val="26"/>
          <w:szCs w:val="26"/>
        </w:rPr>
        <w:t>Meg moved to approve the minutes.  Dutch seconded.  Approved unanimously.</w:t>
      </w:r>
    </w:p>
    <w:p w14:paraId="00ACFED2" w14:textId="77777777" w:rsidR="0021345E" w:rsidRPr="0021345E" w:rsidRDefault="0021345E" w:rsidP="0021345E">
      <w:pPr>
        <w:numPr>
          <w:ilvl w:val="0"/>
          <w:numId w:val="3"/>
        </w:numPr>
        <w:shd w:val="clear" w:color="auto" w:fill="FDFDFD"/>
        <w:spacing w:before="100" w:beforeAutospacing="1" w:after="100" w:afterAutospacing="1" w:line="300" w:lineRule="atLeast"/>
        <w:ind w:left="696"/>
        <w:rPr>
          <w:rFonts w:ascii="Verdana" w:eastAsia="Times New Roman" w:hAnsi="Verdana" w:cs="Times New Roman"/>
          <w:color w:val="777777"/>
          <w:sz w:val="24"/>
          <w:szCs w:val="24"/>
        </w:rPr>
      </w:pPr>
      <w:r w:rsidRPr="0021345E">
        <w:rPr>
          <w:rFonts w:ascii="Verdana" w:eastAsia="Times New Roman" w:hAnsi="Verdana" w:cs="Times New Roman"/>
          <w:color w:val="777777"/>
          <w:sz w:val="24"/>
          <w:szCs w:val="24"/>
        </w:rPr>
        <w:t>Review and Approve Financials</w:t>
      </w:r>
    </w:p>
    <w:p w14:paraId="07B866FB" w14:textId="77777777" w:rsidR="0021345E" w:rsidRPr="0021345E" w:rsidRDefault="0021345E" w:rsidP="0021345E">
      <w:pPr>
        <w:shd w:val="clear" w:color="auto" w:fill="FDFDFD"/>
        <w:spacing w:after="150" w:line="360" w:lineRule="atLeast"/>
        <w:rPr>
          <w:rFonts w:ascii="Verdana" w:eastAsia="Times New Roman" w:hAnsi="Verdana" w:cs="Times New Roman"/>
          <w:color w:val="777777"/>
          <w:sz w:val="26"/>
          <w:szCs w:val="26"/>
        </w:rPr>
      </w:pPr>
      <w:r w:rsidRPr="0021345E">
        <w:rPr>
          <w:rFonts w:ascii="Verdana" w:eastAsia="Times New Roman" w:hAnsi="Verdana" w:cs="Times New Roman"/>
          <w:color w:val="777777"/>
          <w:sz w:val="26"/>
          <w:szCs w:val="26"/>
        </w:rPr>
        <w:t>Reviewing both January and February simultaneously.  Funding from the State, including funding which has been promised for this year, is currently at risk.  The legislature is currently reviewing all funding commitments, including funds which have already been promised to us.</w:t>
      </w:r>
    </w:p>
    <w:p w14:paraId="48535080" w14:textId="77777777" w:rsidR="0021345E" w:rsidRPr="0021345E" w:rsidRDefault="0021345E" w:rsidP="0021345E">
      <w:pPr>
        <w:shd w:val="clear" w:color="auto" w:fill="FDFDFD"/>
        <w:spacing w:after="150" w:line="360" w:lineRule="atLeast"/>
        <w:rPr>
          <w:rFonts w:ascii="Verdana" w:eastAsia="Times New Roman" w:hAnsi="Verdana" w:cs="Times New Roman"/>
          <w:color w:val="777777"/>
          <w:sz w:val="26"/>
          <w:szCs w:val="26"/>
        </w:rPr>
      </w:pPr>
      <w:r w:rsidRPr="0021345E">
        <w:rPr>
          <w:rFonts w:ascii="Verdana" w:eastAsia="Times New Roman" w:hAnsi="Verdana" w:cs="Times New Roman"/>
          <w:color w:val="777777"/>
          <w:sz w:val="26"/>
          <w:szCs w:val="26"/>
        </w:rPr>
        <w:t>Lisa moved to approve both sets of financials.  Meg seconded.  Approved unanimously.</w:t>
      </w:r>
    </w:p>
    <w:p w14:paraId="3F440F03" w14:textId="77777777" w:rsidR="0021345E" w:rsidRPr="0021345E" w:rsidRDefault="0021345E" w:rsidP="0021345E">
      <w:pPr>
        <w:numPr>
          <w:ilvl w:val="0"/>
          <w:numId w:val="4"/>
        </w:numPr>
        <w:shd w:val="clear" w:color="auto" w:fill="FDFDFD"/>
        <w:spacing w:before="100" w:beforeAutospacing="1" w:after="100" w:afterAutospacing="1" w:line="300" w:lineRule="atLeast"/>
        <w:ind w:left="696"/>
        <w:rPr>
          <w:rFonts w:ascii="Verdana" w:eastAsia="Times New Roman" w:hAnsi="Verdana" w:cs="Times New Roman"/>
          <w:color w:val="777777"/>
          <w:sz w:val="24"/>
          <w:szCs w:val="24"/>
        </w:rPr>
      </w:pPr>
      <w:r w:rsidRPr="0021345E">
        <w:rPr>
          <w:rFonts w:ascii="Verdana" w:eastAsia="Times New Roman" w:hAnsi="Verdana" w:cs="Times New Roman"/>
          <w:color w:val="777777"/>
          <w:sz w:val="24"/>
          <w:szCs w:val="24"/>
        </w:rPr>
        <w:t>Fundraising/Grant/Budget discussions – Executive Session</w:t>
      </w:r>
    </w:p>
    <w:p w14:paraId="3100B36B" w14:textId="77777777" w:rsidR="0021345E" w:rsidRPr="0021345E" w:rsidRDefault="0021345E" w:rsidP="0021345E">
      <w:pPr>
        <w:shd w:val="clear" w:color="auto" w:fill="FDFDFD"/>
        <w:spacing w:after="150" w:line="360" w:lineRule="atLeast"/>
        <w:rPr>
          <w:rFonts w:ascii="Verdana" w:eastAsia="Times New Roman" w:hAnsi="Verdana" w:cs="Times New Roman"/>
          <w:color w:val="777777"/>
          <w:sz w:val="26"/>
          <w:szCs w:val="26"/>
        </w:rPr>
      </w:pPr>
      <w:r w:rsidRPr="0021345E">
        <w:rPr>
          <w:rFonts w:ascii="Verdana" w:eastAsia="Times New Roman" w:hAnsi="Verdana" w:cs="Times New Roman"/>
          <w:color w:val="777777"/>
          <w:sz w:val="26"/>
          <w:szCs w:val="26"/>
        </w:rPr>
        <w:t>Executive session occurred.  Executive session concluded at 2:15pm</w:t>
      </w:r>
    </w:p>
    <w:p w14:paraId="02EFD4BC" w14:textId="77777777" w:rsidR="0021345E" w:rsidRPr="0021345E" w:rsidRDefault="0021345E" w:rsidP="0021345E">
      <w:pPr>
        <w:shd w:val="clear" w:color="auto" w:fill="FDFDFD"/>
        <w:spacing w:after="150" w:line="360" w:lineRule="atLeast"/>
        <w:rPr>
          <w:rFonts w:ascii="Verdana" w:eastAsia="Times New Roman" w:hAnsi="Verdana" w:cs="Times New Roman"/>
          <w:color w:val="777777"/>
          <w:sz w:val="26"/>
          <w:szCs w:val="26"/>
        </w:rPr>
      </w:pPr>
      <w:r w:rsidRPr="0021345E">
        <w:rPr>
          <w:rFonts w:ascii="Verdana" w:eastAsia="Times New Roman" w:hAnsi="Verdana" w:cs="Times New Roman"/>
          <w:color w:val="777777"/>
          <w:sz w:val="26"/>
          <w:szCs w:val="26"/>
        </w:rPr>
        <w:t> </w:t>
      </w:r>
    </w:p>
    <w:p w14:paraId="45C0E100" w14:textId="77777777" w:rsidR="0021345E" w:rsidRPr="0021345E" w:rsidRDefault="0021345E" w:rsidP="0021345E">
      <w:pPr>
        <w:shd w:val="clear" w:color="auto" w:fill="FDFDFD"/>
        <w:spacing w:after="150" w:line="360" w:lineRule="atLeast"/>
        <w:rPr>
          <w:rFonts w:ascii="Verdana" w:eastAsia="Times New Roman" w:hAnsi="Verdana" w:cs="Times New Roman"/>
          <w:color w:val="777777"/>
          <w:sz w:val="26"/>
          <w:szCs w:val="26"/>
        </w:rPr>
      </w:pPr>
      <w:r w:rsidRPr="0021345E">
        <w:rPr>
          <w:rFonts w:ascii="Verdana" w:eastAsia="Times New Roman" w:hAnsi="Verdana" w:cs="Times New Roman"/>
          <w:color w:val="777777"/>
          <w:sz w:val="26"/>
          <w:szCs w:val="26"/>
        </w:rPr>
        <w:lastRenderedPageBreak/>
        <w:t xml:space="preserve">-Adam Introduced Bobbi Kilburn, BDCC CDBG/Grants Manager to the Board.  Bobbi sat in on the rest of the meeting to become more acclimated with </w:t>
      </w:r>
      <w:proofErr w:type="spellStart"/>
      <w:r w:rsidRPr="0021345E">
        <w:rPr>
          <w:rFonts w:ascii="Verdana" w:eastAsia="Times New Roman" w:hAnsi="Verdana" w:cs="Times New Roman"/>
          <w:color w:val="777777"/>
          <w:sz w:val="26"/>
          <w:szCs w:val="26"/>
        </w:rPr>
        <w:t>SeVEDS</w:t>
      </w:r>
      <w:proofErr w:type="spellEnd"/>
      <w:r w:rsidRPr="0021345E">
        <w:rPr>
          <w:rFonts w:ascii="Verdana" w:eastAsia="Times New Roman" w:hAnsi="Verdana" w:cs="Times New Roman"/>
          <w:color w:val="777777"/>
          <w:sz w:val="26"/>
          <w:szCs w:val="26"/>
        </w:rPr>
        <w:t xml:space="preserve"> scope of work</w:t>
      </w:r>
    </w:p>
    <w:p w14:paraId="13849964" w14:textId="77777777" w:rsidR="0021345E" w:rsidRPr="0021345E" w:rsidRDefault="0021345E" w:rsidP="0021345E">
      <w:pPr>
        <w:shd w:val="clear" w:color="auto" w:fill="FDFDFD"/>
        <w:spacing w:after="150" w:line="360" w:lineRule="atLeast"/>
        <w:rPr>
          <w:rFonts w:ascii="Verdana" w:eastAsia="Times New Roman" w:hAnsi="Verdana" w:cs="Times New Roman"/>
          <w:color w:val="777777"/>
          <w:sz w:val="26"/>
          <w:szCs w:val="26"/>
        </w:rPr>
      </w:pPr>
      <w:r w:rsidRPr="0021345E">
        <w:rPr>
          <w:rFonts w:ascii="Verdana" w:eastAsia="Times New Roman" w:hAnsi="Verdana" w:cs="Times New Roman"/>
          <w:color w:val="777777"/>
          <w:sz w:val="26"/>
          <w:szCs w:val="26"/>
        </w:rPr>
        <w:t> </w:t>
      </w:r>
    </w:p>
    <w:p w14:paraId="60FD5A62" w14:textId="77777777" w:rsidR="0021345E" w:rsidRPr="0021345E" w:rsidRDefault="0021345E" w:rsidP="0021345E">
      <w:pPr>
        <w:numPr>
          <w:ilvl w:val="1"/>
          <w:numId w:val="5"/>
        </w:numPr>
        <w:shd w:val="clear" w:color="auto" w:fill="FDFDFD"/>
        <w:spacing w:before="100" w:beforeAutospacing="1" w:after="100" w:afterAutospacing="1" w:line="300" w:lineRule="atLeast"/>
        <w:ind w:left="1392"/>
        <w:rPr>
          <w:rFonts w:ascii="Verdana" w:eastAsia="Times New Roman" w:hAnsi="Verdana" w:cs="Times New Roman"/>
          <w:color w:val="777777"/>
          <w:sz w:val="24"/>
          <w:szCs w:val="24"/>
        </w:rPr>
      </w:pPr>
      <w:r w:rsidRPr="0021345E">
        <w:rPr>
          <w:rFonts w:ascii="Verdana" w:eastAsia="Times New Roman" w:hAnsi="Verdana" w:cs="Times New Roman"/>
          <w:color w:val="777777"/>
          <w:sz w:val="24"/>
          <w:szCs w:val="24"/>
        </w:rPr>
        <w:t>EDA – (Adam &amp; Laura)</w:t>
      </w:r>
    </w:p>
    <w:p w14:paraId="72813F42" w14:textId="77777777" w:rsidR="0021345E" w:rsidRPr="0021345E" w:rsidRDefault="0021345E" w:rsidP="0021345E">
      <w:pPr>
        <w:shd w:val="clear" w:color="auto" w:fill="FDFDFD"/>
        <w:spacing w:after="150" w:line="360" w:lineRule="atLeast"/>
        <w:rPr>
          <w:rFonts w:ascii="Verdana" w:eastAsia="Times New Roman" w:hAnsi="Verdana" w:cs="Times New Roman"/>
          <w:color w:val="777777"/>
          <w:sz w:val="26"/>
          <w:szCs w:val="26"/>
        </w:rPr>
      </w:pPr>
      <w:r w:rsidRPr="0021345E">
        <w:rPr>
          <w:rFonts w:ascii="Verdana" w:eastAsia="Times New Roman" w:hAnsi="Verdana" w:cs="Times New Roman"/>
          <w:color w:val="777777"/>
          <w:sz w:val="26"/>
          <w:szCs w:val="26"/>
        </w:rPr>
        <w:t xml:space="preserve">The application was submitted.  The tri-county partnership with Franklin and Cheshire County newly included with this application warranted an increase of our ask to over $500,000.  We engaged the assistance of an outside grant-writer, Jennifer </w:t>
      </w:r>
      <w:proofErr w:type="spellStart"/>
      <w:r w:rsidRPr="0021345E">
        <w:rPr>
          <w:rFonts w:ascii="Verdana" w:eastAsia="Times New Roman" w:hAnsi="Verdana" w:cs="Times New Roman"/>
          <w:color w:val="777777"/>
          <w:sz w:val="26"/>
          <w:szCs w:val="26"/>
        </w:rPr>
        <w:t>Stromsten</w:t>
      </w:r>
      <w:proofErr w:type="spellEnd"/>
      <w:r w:rsidRPr="0021345E">
        <w:rPr>
          <w:rFonts w:ascii="Verdana" w:eastAsia="Times New Roman" w:hAnsi="Verdana" w:cs="Times New Roman"/>
          <w:color w:val="777777"/>
          <w:sz w:val="26"/>
          <w:szCs w:val="26"/>
        </w:rPr>
        <w:t xml:space="preserve"> from Franklin </w:t>
      </w:r>
      <w:proofErr w:type="gramStart"/>
      <w:r w:rsidRPr="0021345E">
        <w:rPr>
          <w:rFonts w:ascii="Verdana" w:eastAsia="Times New Roman" w:hAnsi="Verdana" w:cs="Times New Roman"/>
          <w:color w:val="777777"/>
          <w:sz w:val="26"/>
          <w:szCs w:val="26"/>
        </w:rPr>
        <w:t>County,  in</w:t>
      </w:r>
      <w:proofErr w:type="gramEnd"/>
      <w:r w:rsidRPr="0021345E">
        <w:rPr>
          <w:rFonts w:ascii="Verdana" w:eastAsia="Times New Roman" w:hAnsi="Verdana" w:cs="Times New Roman"/>
          <w:color w:val="777777"/>
          <w:sz w:val="26"/>
          <w:szCs w:val="26"/>
        </w:rPr>
        <w:t xml:space="preserve"> order to accomplish the writing under such a tight deadline (March 12).  Given the guidance we were given from Senator Leahy’s office, we pushed forward with engaging the tri-county partnership for this grant.   By engaging the RDCs from all three regions, our grant proposal would further launch forward the partnership work which has begun around the VY closure and the impacts to our shared </w:t>
      </w:r>
      <w:proofErr w:type="spellStart"/>
      <w:r w:rsidRPr="0021345E">
        <w:rPr>
          <w:rFonts w:ascii="Verdana" w:eastAsia="Times New Roman" w:hAnsi="Verdana" w:cs="Times New Roman"/>
          <w:color w:val="777777"/>
          <w:sz w:val="26"/>
          <w:szCs w:val="26"/>
        </w:rPr>
        <w:t>laborshed</w:t>
      </w:r>
      <w:proofErr w:type="spellEnd"/>
      <w:r w:rsidRPr="0021345E">
        <w:rPr>
          <w:rFonts w:ascii="Verdana" w:eastAsia="Times New Roman" w:hAnsi="Verdana" w:cs="Times New Roman"/>
          <w:color w:val="777777"/>
          <w:sz w:val="26"/>
          <w:szCs w:val="26"/>
        </w:rPr>
        <w:t xml:space="preserve"> region.</w:t>
      </w:r>
    </w:p>
    <w:p w14:paraId="6364C920" w14:textId="77777777" w:rsidR="0021345E" w:rsidRPr="0021345E" w:rsidRDefault="0021345E" w:rsidP="0021345E">
      <w:pPr>
        <w:numPr>
          <w:ilvl w:val="1"/>
          <w:numId w:val="6"/>
        </w:numPr>
        <w:shd w:val="clear" w:color="auto" w:fill="FDFDFD"/>
        <w:spacing w:before="100" w:beforeAutospacing="1" w:after="100" w:afterAutospacing="1" w:line="300" w:lineRule="atLeast"/>
        <w:ind w:left="1392"/>
        <w:rPr>
          <w:rFonts w:ascii="Verdana" w:eastAsia="Times New Roman" w:hAnsi="Verdana" w:cs="Times New Roman"/>
          <w:color w:val="777777"/>
          <w:sz w:val="24"/>
          <w:szCs w:val="24"/>
        </w:rPr>
      </w:pPr>
      <w:r w:rsidRPr="0021345E">
        <w:rPr>
          <w:rFonts w:ascii="Verdana" w:eastAsia="Times New Roman" w:hAnsi="Verdana" w:cs="Times New Roman"/>
          <w:color w:val="777777"/>
          <w:sz w:val="24"/>
          <w:szCs w:val="24"/>
        </w:rPr>
        <w:t>WCEDP update (Adam)</w:t>
      </w:r>
    </w:p>
    <w:p w14:paraId="2C84BE19" w14:textId="77777777" w:rsidR="0021345E" w:rsidRPr="0021345E" w:rsidRDefault="0021345E" w:rsidP="0021345E">
      <w:pPr>
        <w:shd w:val="clear" w:color="auto" w:fill="FDFDFD"/>
        <w:spacing w:after="150" w:line="360" w:lineRule="atLeast"/>
        <w:rPr>
          <w:rFonts w:ascii="Verdana" w:eastAsia="Times New Roman" w:hAnsi="Verdana" w:cs="Times New Roman"/>
          <w:color w:val="777777"/>
          <w:sz w:val="26"/>
          <w:szCs w:val="26"/>
        </w:rPr>
      </w:pPr>
      <w:r w:rsidRPr="0021345E">
        <w:rPr>
          <w:rFonts w:ascii="Verdana" w:eastAsia="Times New Roman" w:hAnsi="Verdana" w:cs="Times New Roman"/>
          <w:color w:val="777777"/>
          <w:sz w:val="26"/>
          <w:szCs w:val="26"/>
        </w:rPr>
        <w:t>Adam has done a lot of work bridging some of the tension between Brattleboro and BDCC around this funding.  (Windham County Economic Development Program WCEDP)</w:t>
      </w:r>
    </w:p>
    <w:p w14:paraId="7B7D8704" w14:textId="77777777" w:rsidR="0021345E" w:rsidRPr="0021345E" w:rsidRDefault="0021345E" w:rsidP="0021345E">
      <w:pPr>
        <w:numPr>
          <w:ilvl w:val="1"/>
          <w:numId w:val="7"/>
        </w:numPr>
        <w:shd w:val="clear" w:color="auto" w:fill="FDFDFD"/>
        <w:spacing w:before="100" w:beforeAutospacing="1" w:after="100" w:afterAutospacing="1" w:line="300" w:lineRule="atLeast"/>
        <w:ind w:left="1392"/>
        <w:rPr>
          <w:rFonts w:ascii="Verdana" w:eastAsia="Times New Roman" w:hAnsi="Verdana" w:cs="Times New Roman"/>
          <w:color w:val="777777"/>
          <w:sz w:val="24"/>
          <w:szCs w:val="24"/>
        </w:rPr>
      </w:pPr>
      <w:r w:rsidRPr="0021345E">
        <w:rPr>
          <w:rFonts w:ascii="Verdana" w:eastAsia="Times New Roman" w:hAnsi="Verdana" w:cs="Times New Roman"/>
          <w:color w:val="777777"/>
          <w:sz w:val="24"/>
          <w:szCs w:val="24"/>
        </w:rPr>
        <w:t>CEDF (Peter)</w:t>
      </w:r>
    </w:p>
    <w:p w14:paraId="19B19EAA" w14:textId="77777777" w:rsidR="0021345E" w:rsidRPr="0021345E" w:rsidRDefault="0021345E" w:rsidP="0021345E">
      <w:pPr>
        <w:shd w:val="clear" w:color="auto" w:fill="FDFDFD"/>
        <w:spacing w:after="150" w:line="360" w:lineRule="atLeast"/>
        <w:rPr>
          <w:rFonts w:ascii="Verdana" w:eastAsia="Times New Roman" w:hAnsi="Verdana" w:cs="Times New Roman"/>
          <w:color w:val="777777"/>
          <w:sz w:val="26"/>
          <w:szCs w:val="26"/>
        </w:rPr>
      </w:pPr>
      <w:r w:rsidRPr="0021345E">
        <w:rPr>
          <w:rFonts w:ascii="Verdana" w:eastAsia="Times New Roman" w:hAnsi="Verdana" w:cs="Times New Roman"/>
          <w:color w:val="777777"/>
          <w:sz w:val="26"/>
          <w:szCs w:val="26"/>
        </w:rPr>
        <w:t>Clean energy development fund.  There was a meeting this morning to go through details of the project.  The final details are down to the Governor’s office deciding how to handle the announcement.  The press release event for the official announcement will likely occur in the next two weeks.  </w:t>
      </w:r>
      <w:proofErr w:type="gramStart"/>
      <w:r w:rsidRPr="0021345E">
        <w:rPr>
          <w:rFonts w:ascii="Verdana" w:eastAsia="Times New Roman" w:hAnsi="Verdana" w:cs="Times New Roman"/>
          <w:color w:val="777777"/>
          <w:sz w:val="26"/>
          <w:szCs w:val="26"/>
        </w:rPr>
        <w:t>1.6 million dollar</w:t>
      </w:r>
      <w:proofErr w:type="gramEnd"/>
      <w:r w:rsidRPr="0021345E">
        <w:rPr>
          <w:rFonts w:ascii="Verdana" w:eastAsia="Times New Roman" w:hAnsi="Verdana" w:cs="Times New Roman"/>
          <w:color w:val="777777"/>
          <w:sz w:val="26"/>
          <w:szCs w:val="26"/>
        </w:rPr>
        <w:t xml:space="preserve"> contract to provide assistance to towns and schools to move to biomass or pellet boiler systems.  There had not been guidance on how this money should be allocated within the scope of the work.  Towns had wanted the money directly.  However, the State felt that states did not have enough capacity or knowledge to implement the work well.  Thus, the creation </w:t>
      </w:r>
      <w:r w:rsidRPr="0021345E">
        <w:rPr>
          <w:rFonts w:ascii="Verdana" w:eastAsia="Times New Roman" w:hAnsi="Verdana" w:cs="Times New Roman"/>
          <w:color w:val="777777"/>
          <w:sz w:val="26"/>
          <w:szCs w:val="26"/>
        </w:rPr>
        <w:lastRenderedPageBreak/>
        <w:t>of the program and the RFP.  This partnership includes SEON, Building Green, Windham Regional Commission, Ironwood Brand, </w:t>
      </w:r>
      <w:r w:rsidRPr="0021345E">
        <w:rPr>
          <w:rFonts w:ascii="Verdana" w:eastAsia="Times New Roman" w:hAnsi="Verdana" w:cs="Times New Roman"/>
          <w:b/>
          <w:bCs/>
          <w:color w:val="777777"/>
          <w:sz w:val="26"/>
          <w:szCs w:val="26"/>
        </w:rPr>
        <w:t>Jeff Forward, Forward Thinking and</w:t>
      </w:r>
    </w:p>
    <w:p w14:paraId="4E209D20" w14:textId="77777777" w:rsidR="0021345E" w:rsidRPr="0021345E" w:rsidRDefault="0021345E" w:rsidP="0021345E">
      <w:pPr>
        <w:shd w:val="clear" w:color="auto" w:fill="FDFDFD"/>
        <w:spacing w:after="150" w:line="360" w:lineRule="atLeast"/>
        <w:rPr>
          <w:rFonts w:ascii="Verdana" w:eastAsia="Times New Roman" w:hAnsi="Verdana" w:cs="Times New Roman"/>
          <w:color w:val="777777"/>
          <w:sz w:val="26"/>
          <w:szCs w:val="26"/>
        </w:rPr>
      </w:pPr>
      <w:r w:rsidRPr="0021345E">
        <w:rPr>
          <w:rFonts w:ascii="Verdana" w:eastAsia="Times New Roman" w:hAnsi="Verdana" w:cs="Times New Roman"/>
          <w:b/>
          <w:bCs/>
          <w:color w:val="777777"/>
          <w:sz w:val="26"/>
          <w:szCs w:val="26"/>
        </w:rPr>
        <w:t xml:space="preserve">Charlie </w:t>
      </w:r>
      <w:proofErr w:type="spellStart"/>
      <w:r w:rsidRPr="0021345E">
        <w:rPr>
          <w:rFonts w:ascii="Verdana" w:eastAsia="Times New Roman" w:hAnsi="Verdana" w:cs="Times New Roman"/>
          <w:b/>
          <w:bCs/>
          <w:color w:val="777777"/>
          <w:sz w:val="26"/>
          <w:szCs w:val="26"/>
        </w:rPr>
        <w:t>Niebling</w:t>
      </w:r>
      <w:proofErr w:type="spellEnd"/>
      <w:r w:rsidRPr="0021345E">
        <w:rPr>
          <w:rFonts w:ascii="Verdana" w:eastAsia="Times New Roman" w:hAnsi="Verdana" w:cs="Times New Roman"/>
          <w:b/>
          <w:bCs/>
          <w:color w:val="777777"/>
          <w:sz w:val="26"/>
          <w:szCs w:val="26"/>
        </w:rPr>
        <w:t xml:space="preserve">, Innovative Natural Resource </w:t>
      </w:r>
      <w:proofErr w:type="gramStart"/>
      <w:r w:rsidRPr="0021345E">
        <w:rPr>
          <w:rFonts w:ascii="Verdana" w:eastAsia="Times New Roman" w:hAnsi="Verdana" w:cs="Times New Roman"/>
          <w:b/>
          <w:bCs/>
          <w:color w:val="777777"/>
          <w:sz w:val="26"/>
          <w:szCs w:val="26"/>
        </w:rPr>
        <w:t>Solutions  Amended</w:t>
      </w:r>
      <w:proofErr w:type="gramEnd"/>
      <w:r w:rsidRPr="0021345E">
        <w:rPr>
          <w:rFonts w:ascii="Verdana" w:eastAsia="Times New Roman" w:hAnsi="Verdana" w:cs="Times New Roman"/>
          <w:b/>
          <w:bCs/>
          <w:color w:val="777777"/>
          <w:sz w:val="26"/>
          <w:szCs w:val="26"/>
        </w:rPr>
        <w:t xml:space="preserve"> 5/20/15</w:t>
      </w:r>
    </w:p>
    <w:p w14:paraId="5438A566" w14:textId="77777777" w:rsidR="0021345E" w:rsidRPr="0021345E" w:rsidRDefault="0021345E" w:rsidP="0021345E">
      <w:pPr>
        <w:shd w:val="clear" w:color="auto" w:fill="FDFDFD"/>
        <w:spacing w:after="150" w:line="360" w:lineRule="atLeast"/>
        <w:rPr>
          <w:rFonts w:ascii="Verdana" w:eastAsia="Times New Roman" w:hAnsi="Verdana" w:cs="Times New Roman"/>
          <w:color w:val="777777"/>
          <w:sz w:val="26"/>
          <w:szCs w:val="26"/>
        </w:rPr>
      </w:pPr>
      <w:r w:rsidRPr="0021345E">
        <w:rPr>
          <w:rFonts w:ascii="Verdana" w:eastAsia="Times New Roman" w:hAnsi="Verdana" w:cs="Times New Roman"/>
          <w:color w:val="777777"/>
          <w:sz w:val="26"/>
          <w:szCs w:val="26"/>
        </w:rPr>
        <w:t xml:space="preserve">.  The SEON communication with Northern Forest and Laura was essential to making this happen.  The project is in fact a go minus the final word from the Governor’s office.  This work aligns very well with the Green Building cluster analysis and development.  SEON will go from being an unfunded, mission driven association to </w:t>
      </w:r>
      <w:proofErr w:type="gramStart"/>
      <w:r w:rsidRPr="0021345E">
        <w:rPr>
          <w:rFonts w:ascii="Verdana" w:eastAsia="Times New Roman" w:hAnsi="Verdana" w:cs="Times New Roman"/>
          <w:color w:val="777777"/>
          <w:sz w:val="26"/>
          <w:szCs w:val="26"/>
        </w:rPr>
        <w:t>being</w:t>
      </w:r>
      <w:proofErr w:type="gramEnd"/>
      <w:r w:rsidRPr="0021345E">
        <w:rPr>
          <w:rFonts w:ascii="Verdana" w:eastAsia="Times New Roman" w:hAnsi="Verdana" w:cs="Times New Roman"/>
          <w:color w:val="777777"/>
          <w:sz w:val="26"/>
          <w:szCs w:val="26"/>
        </w:rPr>
        <w:t xml:space="preserve"> a funded entity co-managing a large state project.</w:t>
      </w:r>
    </w:p>
    <w:p w14:paraId="1C2E0C8E" w14:textId="77777777" w:rsidR="0021345E" w:rsidRPr="0021345E" w:rsidRDefault="0021345E" w:rsidP="0021345E">
      <w:pPr>
        <w:shd w:val="clear" w:color="auto" w:fill="FDFDFD"/>
        <w:spacing w:after="150" w:line="360" w:lineRule="atLeast"/>
        <w:rPr>
          <w:rFonts w:ascii="Verdana" w:eastAsia="Times New Roman" w:hAnsi="Verdana" w:cs="Times New Roman"/>
          <w:color w:val="777777"/>
          <w:sz w:val="26"/>
          <w:szCs w:val="26"/>
        </w:rPr>
      </w:pPr>
      <w:r w:rsidRPr="0021345E">
        <w:rPr>
          <w:rFonts w:ascii="Verdana" w:eastAsia="Times New Roman" w:hAnsi="Verdana" w:cs="Times New Roman"/>
          <w:color w:val="777777"/>
          <w:sz w:val="26"/>
          <w:szCs w:val="26"/>
        </w:rPr>
        <w:t> </w:t>
      </w:r>
    </w:p>
    <w:p w14:paraId="2DA4568A" w14:textId="77777777" w:rsidR="0021345E" w:rsidRPr="0021345E" w:rsidRDefault="0021345E" w:rsidP="0021345E">
      <w:pPr>
        <w:shd w:val="clear" w:color="auto" w:fill="FDFDFD"/>
        <w:spacing w:after="150" w:line="360" w:lineRule="atLeast"/>
        <w:rPr>
          <w:rFonts w:ascii="Verdana" w:eastAsia="Times New Roman" w:hAnsi="Verdana" w:cs="Times New Roman"/>
          <w:color w:val="777777"/>
          <w:sz w:val="26"/>
          <w:szCs w:val="26"/>
        </w:rPr>
      </w:pPr>
      <w:r w:rsidRPr="0021345E">
        <w:rPr>
          <w:rFonts w:ascii="Verdana" w:eastAsia="Times New Roman" w:hAnsi="Verdana" w:cs="Times New Roman"/>
          <w:color w:val="777777"/>
          <w:sz w:val="26"/>
          <w:szCs w:val="26"/>
        </w:rPr>
        <w:t>Because some of the types of companies that will be needed do not exist, there will be an urgent need to encourage new business efforts in the wood chip/pellet production industry.  This backs up our work with the Accelerator and further strengthens the case for having a Green Building cohort be the first cohort that runs through an Accelerator program.</w:t>
      </w:r>
    </w:p>
    <w:p w14:paraId="1498B365" w14:textId="77777777" w:rsidR="0021345E" w:rsidRPr="0021345E" w:rsidRDefault="0021345E" w:rsidP="0021345E">
      <w:pPr>
        <w:shd w:val="clear" w:color="auto" w:fill="FDFDFD"/>
        <w:spacing w:after="150" w:line="360" w:lineRule="atLeast"/>
        <w:rPr>
          <w:rFonts w:ascii="Verdana" w:eastAsia="Times New Roman" w:hAnsi="Verdana" w:cs="Times New Roman"/>
          <w:color w:val="777777"/>
          <w:sz w:val="26"/>
          <w:szCs w:val="26"/>
        </w:rPr>
      </w:pPr>
      <w:r w:rsidRPr="0021345E">
        <w:rPr>
          <w:rFonts w:ascii="Verdana" w:eastAsia="Times New Roman" w:hAnsi="Verdana" w:cs="Times New Roman"/>
          <w:color w:val="777777"/>
          <w:sz w:val="26"/>
          <w:szCs w:val="26"/>
        </w:rPr>
        <w:t> </w:t>
      </w:r>
    </w:p>
    <w:p w14:paraId="4126D334" w14:textId="77777777" w:rsidR="0021345E" w:rsidRPr="0021345E" w:rsidRDefault="0021345E" w:rsidP="0021345E">
      <w:pPr>
        <w:shd w:val="clear" w:color="auto" w:fill="FDFDFD"/>
        <w:spacing w:after="150" w:line="360" w:lineRule="atLeast"/>
        <w:rPr>
          <w:rFonts w:ascii="Verdana" w:eastAsia="Times New Roman" w:hAnsi="Verdana" w:cs="Times New Roman"/>
          <w:color w:val="777777"/>
          <w:sz w:val="26"/>
          <w:szCs w:val="26"/>
        </w:rPr>
      </w:pPr>
      <w:r w:rsidRPr="0021345E">
        <w:rPr>
          <w:rFonts w:ascii="Verdana" w:eastAsia="Times New Roman" w:hAnsi="Verdana" w:cs="Times New Roman"/>
          <w:color w:val="777777"/>
          <w:sz w:val="26"/>
          <w:szCs w:val="26"/>
        </w:rPr>
        <w:t>In our efforts in collaborating with Windham Regional to support SEON, we also strengthened our relationship with them</w:t>
      </w:r>
    </w:p>
    <w:p w14:paraId="09813D7F" w14:textId="77777777" w:rsidR="0021345E" w:rsidRPr="0021345E" w:rsidRDefault="0021345E" w:rsidP="0021345E">
      <w:pPr>
        <w:shd w:val="clear" w:color="auto" w:fill="FDFDFD"/>
        <w:spacing w:after="150" w:line="360" w:lineRule="atLeast"/>
        <w:rPr>
          <w:rFonts w:ascii="Verdana" w:eastAsia="Times New Roman" w:hAnsi="Verdana" w:cs="Times New Roman"/>
          <w:color w:val="777777"/>
          <w:sz w:val="26"/>
          <w:szCs w:val="26"/>
        </w:rPr>
      </w:pPr>
      <w:r w:rsidRPr="0021345E">
        <w:rPr>
          <w:rFonts w:ascii="Verdana" w:eastAsia="Times New Roman" w:hAnsi="Verdana" w:cs="Times New Roman"/>
          <w:color w:val="777777"/>
          <w:sz w:val="26"/>
          <w:szCs w:val="26"/>
        </w:rPr>
        <w:t> </w:t>
      </w:r>
    </w:p>
    <w:p w14:paraId="3E20EF2E" w14:textId="77777777" w:rsidR="0021345E" w:rsidRPr="0021345E" w:rsidRDefault="0021345E" w:rsidP="0021345E">
      <w:pPr>
        <w:numPr>
          <w:ilvl w:val="1"/>
          <w:numId w:val="8"/>
        </w:numPr>
        <w:shd w:val="clear" w:color="auto" w:fill="FDFDFD"/>
        <w:spacing w:before="100" w:beforeAutospacing="1" w:after="100" w:afterAutospacing="1" w:line="300" w:lineRule="atLeast"/>
        <w:ind w:left="1392"/>
        <w:rPr>
          <w:rFonts w:ascii="Verdana" w:eastAsia="Times New Roman" w:hAnsi="Verdana" w:cs="Times New Roman"/>
          <w:color w:val="777777"/>
          <w:sz w:val="24"/>
          <w:szCs w:val="24"/>
        </w:rPr>
      </w:pPr>
      <w:r w:rsidRPr="0021345E">
        <w:rPr>
          <w:rFonts w:ascii="Verdana" w:eastAsia="Times New Roman" w:hAnsi="Verdana" w:cs="Times New Roman"/>
          <w:color w:val="777777"/>
          <w:sz w:val="24"/>
          <w:szCs w:val="24"/>
        </w:rPr>
        <w:t>Towns</w:t>
      </w:r>
    </w:p>
    <w:p w14:paraId="10847A7A" w14:textId="77777777" w:rsidR="0021345E" w:rsidRPr="0021345E" w:rsidRDefault="0021345E" w:rsidP="0021345E">
      <w:pPr>
        <w:shd w:val="clear" w:color="auto" w:fill="FDFDFD"/>
        <w:spacing w:after="150" w:line="360" w:lineRule="atLeast"/>
        <w:rPr>
          <w:rFonts w:ascii="Verdana" w:eastAsia="Times New Roman" w:hAnsi="Verdana" w:cs="Times New Roman"/>
          <w:color w:val="777777"/>
          <w:sz w:val="26"/>
          <w:szCs w:val="26"/>
        </w:rPr>
      </w:pPr>
      <w:r w:rsidRPr="0021345E">
        <w:rPr>
          <w:rFonts w:ascii="Verdana" w:eastAsia="Times New Roman" w:hAnsi="Verdana" w:cs="Times New Roman"/>
          <w:color w:val="777777"/>
          <w:sz w:val="26"/>
          <w:szCs w:val="26"/>
        </w:rPr>
        <w:t>Putney:  Full Funding as requested $8,106</w:t>
      </w:r>
    </w:p>
    <w:p w14:paraId="455B47BA" w14:textId="77777777" w:rsidR="0021345E" w:rsidRPr="0021345E" w:rsidRDefault="0021345E" w:rsidP="0021345E">
      <w:pPr>
        <w:shd w:val="clear" w:color="auto" w:fill="FDFDFD"/>
        <w:spacing w:after="150" w:line="360" w:lineRule="atLeast"/>
        <w:rPr>
          <w:rFonts w:ascii="Verdana" w:eastAsia="Times New Roman" w:hAnsi="Verdana" w:cs="Times New Roman"/>
          <w:color w:val="777777"/>
          <w:sz w:val="26"/>
          <w:szCs w:val="26"/>
        </w:rPr>
      </w:pPr>
      <w:r w:rsidRPr="0021345E">
        <w:rPr>
          <w:rFonts w:ascii="Verdana" w:eastAsia="Times New Roman" w:hAnsi="Verdana" w:cs="Times New Roman"/>
          <w:color w:val="777777"/>
          <w:sz w:val="26"/>
          <w:szCs w:val="26"/>
        </w:rPr>
        <w:t xml:space="preserve">Grafton:  Did not </w:t>
      </w:r>
      <w:proofErr w:type="gramStart"/>
      <w:r w:rsidRPr="0021345E">
        <w:rPr>
          <w:rFonts w:ascii="Verdana" w:eastAsia="Times New Roman" w:hAnsi="Verdana" w:cs="Times New Roman"/>
          <w:color w:val="777777"/>
          <w:sz w:val="26"/>
          <w:szCs w:val="26"/>
        </w:rPr>
        <w:t>fund  (</w:t>
      </w:r>
      <w:proofErr w:type="gramEnd"/>
      <w:r w:rsidRPr="0021345E">
        <w:rPr>
          <w:rFonts w:ascii="Verdana" w:eastAsia="Times New Roman" w:hAnsi="Verdana" w:cs="Times New Roman"/>
          <w:color w:val="777777"/>
          <w:sz w:val="26"/>
          <w:szCs w:val="26"/>
        </w:rPr>
        <w:t>our representative was ill and could not go to present)</w:t>
      </w:r>
    </w:p>
    <w:p w14:paraId="59DB8741" w14:textId="77777777" w:rsidR="0021345E" w:rsidRPr="0021345E" w:rsidRDefault="0021345E" w:rsidP="0021345E">
      <w:pPr>
        <w:shd w:val="clear" w:color="auto" w:fill="FDFDFD"/>
        <w:spacing w:after="150" w:line="360" w:lineRule="atLeast"/>
        <w:rPr>
          <w:rFonts w:ascii="Verdana" w:eastAsia="Times New Roman" w:hAnsi="Verdana" w:cs="Times New Roman"/>
          <w:color w:val="777777"/>
          <w:sz w:val="26"/>
          <w:szCs w:val="26"/>
        </w:rPr>
      </w:pPr>
      <w:r w:rsidRPr="0021345E">
        <w:rPr>
          <w:rFonts w:ascii="Verdana" w:eastAsia="Times New Roman" w:hAnsi="Verdana" w:cs="Times New Roman"/>
          <w:color w:val="777777"/>
          <w:sz w:val="26"/>
          <w:szCs w:val="26"/>
        </w:rPr>
        <w:t xml:space="preserve">Londonderry:  Did not </w:t>
      </w:r>
      <w:proofErr w:type="gramStart"/>
      <w:r w:rsidRPr="0021345E">
        <w:rPr>
          <w:rFonts w:ascii="Verdana" w:eastAsia="Times New Roman" w:hAnsi="Verdana" w:cs="Times New Roman"/>
          <w:color w:val="777777"/>
          <w:sz w:val="26"/>
          <w:szCs w:val="26"/>
        </w:rPr>
        <w:t>fund  (</w:t>
      </w:r>
      <w:proofErr w:type="gramEnd"/>
      <w:r w:rsidRPr="0021345E">
        <w:rPr>
          <w:rFonts w:ascii="Verdana" w:eastAsia="Times New Roman" w:hAnsi="Verdana" w:cs="Times New Roman"/>
          <w:color w:val="777777"/>
          <w:sz w:val="26"/>
          <w:szCs w:val="26"/>
        </w:rPr>
        <w:t xml:space="preserve">our own oversight in coverage for presenting, Adam and Laura will be visiting their </w:t>
      </w:r>
      <w:proofErr w:type="spellStart"/>
      <w:r w:rsidRPr="0021345E">
        <w:rPr>
          <w:rFonts w:ascii="Verdana" w:eastAsia="Times New Roman" w:hAnsi="Verdana" w:cs="Times New Roman"/>
          <w:color w:val="777777"/>
          <w:sz w:val="26"/>
          <w:szCs w:val="26"/>
        </w:rPr>
        <w:t>Selectboard</w:t>
      </w:r>
      <w:proofErr w:type="spellEnd"/>
      <w:r w:rsidRPr="0021345E">
        <w:rPr>
          <w:rFonts w:ascii="Verdana" w:eastAsia="Times New Roman" w:hAnsi="Verdana" w:cs="Times New Roman"/>
          <w:color w:val="777777"/>
          <w:sz w:val="26"/>
          <w:szCs w:val="26"/>
        </w:rPr>
        <w:t xml:space="preserve"> meeting in May after the Legislative session)</w:t>
      </w:r>
    </w:p>
    <w:p w14:paraId="55E0BCE7" w14:textId="77777777" w:rsidR="0021345E" w:rsidRPr="0021345E" w:rsidRDefault="0021345E" w:rsidP="0021345E">
      <w:pPr>
        <w:shd w:val="clear" w:color="auto" w:fill="FDFDFD"/>
        <w:spacing w:after="150" w:line="360" w:lineRule="atLeast"/>
        <w:rPr>
          <w:rFonts w:ascii="Verdana" w:eastAsia="Times New Roman" w:hAnsi="Verdana" w:cs="Times New Roman"/>
          <w:color w:val="777777"/>
          <w:sz w:val="26"/>
          <w:szCs w:val="26"/>
        </w:rPr>
      </w:pPr>
      <w:r w:rsidRPr="0021345E">
        <w:rPr>
          <w:rFonts w:ascii="Verdana" w:eastAsia="Times New Roman" w:hAnsi="Verdana" w:cs="Times New Roman"/>
          <w:color w:val="777777"/>
          <w:sz w:val="26"/>
          <w:szCs w:val="26"/>
        </w:rPr>
        <w:t xml:space="preserve">Rockingham:  Full Funding as </w:t>
      </w:r>
      <w:proofErr w:type="gramStart"/>
      <w:r w:rsidRPr="0021345E">
        <w:rPr>
          <w:rFonts w:ascii="Verdana" w:eastAsia="Times New Roman" w:hAnsi="Verdana" w:cs="Times New Roman"/>
          <w:color w:val="777777"/>
          <w:sz w:val="26"/>
          <w:szCs w:val="26"/>
        </w:rPr>
        <w:t>requested  $</w:t>
      </w:r>
      <w:proofErr w:type="gramEnd"/>
      <w:r w:rsidRPr="0021345E">
        <w:rPr>
          <w:rFonts w:ascii="Verdana" w:eastAsia="Times New Roman" w:hAnsi="Verdana" w:cs="Times New Roman"/>
          <w:color w:val="777777"/>
          <w:sz w:val="26"/>
          <w:szCs w:val="26"/>
        </w:rPr>
        <w:t>15,856</w:t>
      </w:r>
    </w:p>
    <w:p w14:paraId="29BBC02A" w14:textId="77777777" w:rsidR="0021345E" w:rsidRPr="0021345E" w:rsidRDefault="0021345E" w:rsidP="0021345E">
      <w:pPr>
        <w:shd w:val="clear" w:color="auto" w:fill="FDFDFD"/>
        <w:spacing w:after="150" w:line="360" w:lineRule="atLeast"/>
        <w:rPr>
          <w:rFonts w:ascii="Verdana" w:eastAsia="Times New Roman" w:hAnsi="Verdana" w:cs="Times New Roman"/>
          <w:color w:val="777777"/>
          <w:sz w:val="26"/>
          <w:szCs w:val="26"/>
        </w:rPr>
      </w:pPr>
      <w:r w:rsidRPr="0021345E">
        <w:rPr>
          <w:rFonts w:ascii="Verdana" w:eastAsia="Times New Roman" w:hAnsi="Verdana" w:cs="Times New Roman"/>
          <w:color w:val="777777"/>
          <w:sz w:val="26"/>
          <w:szCs w:val="26"/>
        </w:rPr>
        <w:lastRenderedPageBreak/>
        <w:t>Dover:  Full Funding at requested $3,372</w:t>
      </w:r>
    </w:p>
    <w:p w14:paraId="22C7C15C" w14:textId="77777777" w:rsidR="0021345E" w:rsidRPr="0021345E" w:rsidRDefault="0021345E" w:rsidP="0021345E">
      <w:pPr>
        <w:shd w:val="clear" w:color="auto" w:fill="FDFDFD"/>
        <w:spacing w:after="150" w:line="360" w:lineRule="atLeast"/>
        <w:rPr>
          <w:rFonts w:ascii="Verdana" w:eastAsia="Times New Roman" w:hAnsi="Verdana" w:cs="Times New Roman"/>
          <w:color w:val="777777"/>
          <w:sz w:val="26"/>
          <w:szCs w:val="26"/>
        </w:rPr>
      </w:pPr>
      <w:r w:rsidRPr="0021345E">
        <w:rPr>
          <w:rFonts w:ascii="Verdana" w:eastAsia="Times New Roman" w:hAnsi="Verdana" w:cs="Times New Roman"/>
          <w:color w:val="777777"/>
          <w:sz w:val="26"/>
          <w:szCs w:val="26"/>
        </w:rPr>
        <w:t>Wilmington:  Full Funding as requested $5,628</w:t>
      </w:r>
    </w:p>
    <w:p w14:paraId="64519F71" w14:textId="77777777" w:rsidR="0021345E" w:rsidRPr="0021345E" w:rsidRDefault="0021345E" w:rsidP="0021345E">
      <w:pPr>
        <w:shd w:val="clear" w:color="auto" w:fill="FDFDFD"/>
        <w:spacing w:after="150" w:line="360" w:lineRule="atLeast"/>
        <w:rPr>
          <w:rFonts w:ascii="Verdana" w:eastAsia="Times New Roman" w:hAnsi="Verdana" w:cs="Times New Roman"/>
          <w:color w:val="777777"/>
          <w:sz w:val="26"/>
          <w:szCs w:val="26"/>
        </w:rPr>
      </w:pPr>
      <w:r w:rsidRPr="0021345E">
        <w:rPr>
          <w:rFonts w:ascii="Verdana" w:eastAsia="Times New Roman" w:hAnsi="Verdana" w:cs="Times New Roman"/>
          <w:color w:val="777777"/>
          <w:sz w:val="26"/>
          <w:szCs w:val="26"/>
        </w:rPr>
        <w:t> </w:t>
      </w:r>
    </w:p>
    <w:p w14:paraId="2A5E94A8" w14:textId="77777777" w:rsidR="0021345E" w:rsidRPr="0021345E" w:rsidRDefault="0021345E" w:rsidP="0021345E">
      <w:pPr>
        <w:shd w:val="clear" w:color="auto" w:fill="FDFDFD"/>
        <w:spacing w:after="150" w:line="360" w:lineRule="atLeast"/>
        <w:rPr>
          <w:rFonts w:ascii="Verdana" w:eastAsia="Times New Roman" w:hAnsi="Verdana" w:cs="Times New Roman"/>
          <w:color w:val="777777"/>
          <w:sz w:val="26"/>
          <w:szCs w:val="26"/>
        </w:rPr>
      </w:pPr>
      <w:r w:rsidRPr="0021345E">
        <w:rPr>
          <w:rFonts w:ascii="Verdana" w:eastAsia="Times New Roman" w:hAnsi="Verdana" w:cs="Times New Roman"/>
          <w:color w:val="777777"/>
          <w:sz w:val="26"/>
          <w:szCs w:val="26"/>
        </w:rPr>
        <w:t>Total Approved Funding in Town Meetings for FY16:  $32,962</w:t>
      </w:r>
    </w:p>
    <w:p w14:paraId="0979CC5F" w14:textId="77777777" w:rsidR="0021345E" w:rsidRPr="0021345E" w:rsidRDefault="0021345E" w:rsidP="0021345E">
      <w:pPr>
        <w:numPr>
          <w:ilvl w:val="1"/>
          <w:numId w:val="9"/>
        </w:numPr>
        <w:shd w:val="clear" w:color="auto" w:fill="FDFDFD"/>
        <w:spacing w:before="100" w:beforeAutospacing="1" w:after="100" w:afterAutospacing="1" w:line="300" w:lineRule="atLeast"/>
        <w:ind w:left="1392"/>
        <w:rPr>
          <w:rFonts w:ascii="Verdana" w:eastAsia="Times New Roman" w:hAnsi="Verdana" w:cs="Times New Roman"/>
          <w:color w:val="777777"/>
          <w:sz w:val="24"/>
          <w:szCs w:val="24"/>
        </w:rPr>
      </w:pPr>
      <w:r w:rsidRPr="0021345E">
        <w:rPr>
          <w:rFonts w:ascii="Verdana" w:eastAsia="Times New Roman" w:hAnsi="Verdana" w:cs="Times New Roman"/>
          <w:color w:val="777777"/>
          <w:sz w:val="24"/>
          <w:szCs w:val="24"/>
        </w:rPr>
        <w:t>State Funding</w:t>
      </w:r>
    </w:p>
    <w:p w14:paraId="20A21C19" w14:textId="77777777" w:rsidR="0021345E" w:rsidRPr="0021345E" w:rsidRDefault="0021345E" w:rsidP="0021345E">
      <w:pPr>
        <w:shd w:val="clear" w:color="auto" w:fill="FDFDFD"/>
        <w:spacing w:after="150" w:line="360" w:lineRule="atLeast"/>
        <w:rPr>
          <w:rFonts w:ascii="Verdana" w:eastAsia="Times New Roman" w:hAnsi="Verdana" w:cs="Times New Roman"/>
          <w:color w:val="777777"/>
          <w:sz w:val="26"/>
          <w:szCs w:val="26"/>
        </w:rPr>
      </w:pPr>
      <w:r w:rsidRPr="0021345E">
        <w:rPr>
          <w:rFonts w:ascii="Verdana" w:eastAsia="Times New Roman" w:hAnsi="Verdana" w:cs="Times New Roman"/>
          <w:color w:val="777777"/>
          <w:sz w:val="26"/>
          <w:szCs w:val="26"/>
        </w:rPr>
        <w:t> </w:t>
      </w:r>
    </w:p>
    <w:p w14:paraId="061CBEC8" w14:textId="77777777" w:rsidR="0021345E" w:rsidRPr="0021345E" w:rsidRDefault="0021345E" w:rsidP="0021345E">
      <w:pPr>
        <w:shd w:val="clear" w:color="auto" w:fill="FDFDFD"/>
        <w:spacing w:after="150" w:line="360" w:lineRule="atLeast"/>
        <w:rPr>
          <w:rFonts w:ascii="Verdana" w:eastAsia="Times New Roman" w:hAnsi="Verdana" w:cs="Times New Roman"/>
          <w:color w:val="777777"/>
          <w:sz w:val="26"/>
          <w:szCs w:val="26"/>
        </w:rPr>
      </w:pPr>
      <w:r w:rsidRPr="0021345E">
        <w:rPr>
          <w:rFonts w:ascii="Verdana" w:eastAsia="Times New Roman" w:hAnsi="Verdana" w:cs="Times New Roman"/>
          <w:color w:val="777777"/>
          <w:sz w:val="26"/>
          <w:szCs w:val="26"/>
        </w:rPr>
        <w:t>CEDS and FY ‘15 Board Priority Area Updates (</w:t>
      </w:r>
      <w:proofErr w:type="gramStart"/>
      <w:r w:rsidRPr="0021345E">
        <w:rPr>
          <w:rFonts w:ascii="Verdana" w:eastAsia="Times New Roman" w:hAnsi="Verdana" w:cs="Times New Roman"/>
          <w:color w:val="777777"/>
          <w:sz w:val="26"/>
          <w:szCs w:val="26"/>
        </w:rPr>
        <w:t>35  min</w:t>
      </w:r>
      <w:proofErr w:type="gramEnd"/>
      <w:r w:rsidRPr="0021345E">
        <w:rPr>
          <w:rFonts w:ascii="Verdana" w:eastAsia="Times New Roman" w:hAnsi="Verdana" w:cs="Times New Roman"/>
          <w:color w:val="777777"/>
          <w:sz w:val="26"/>
          <w:szCs w:val="26"/>
        </w:rPr>
        <w:t>)  :</w:t>
      </w:r>
    </w:p>
    <w:p w14:paraId="17CFAE04" w14:textId="77777777" w:rsidR="0021345E" w:rsidRPr="0021345E" w:rsidRDefault="0021345E" w:rsidP="0021345E">
      <w:pPr>
        <w:shd w:val="clear" w:color="auto" w:fill="FDFDFD"/>
        <w:spacing w:after="150" w:line="360" w:lineRule="atLeast"/>
        <w:rPr>
          <w:rFonts w:ascii="Verdana" w:eastAsia="Times New Roman" w:hAnsi="Verdana" w:cs="Times New Roman"/>
          <w:color w:val="777777"/>
          <w:sz w:val="26"/>
          <w:szCs w:val="26"/>
        </w:rPr>
      </w:pPr>
      <w:r w:rsidRPr="0021345E">
        <w:rPr>
          <w:rFonts w:ascii="Verdana" w:eastAsia="Times New Roman" w:hAnsi="Verdana" w:cs="Times New Roman"/>
          <w:b/>
          <w:bCs/>
          <w:i/>
          <w:iCs/>
          <w:color w:val="777777"/>
          <w:sz w:val="26"/>
          <w:szCs w:val="26"/>
        </w:rPr>
        <w:t>This section was skipped, as per Jill’s recommendation</w:t>
      </w:r>
    </w:p>
    <w:p w14:paraId="15537B24" w14:textId="77777777" w:rsidR="0021345E" w:rsidRPr="0021345E" w:rsidRDefault="0021345E" w:rsidP="0021345E">
      <w:pPr>
        <w:shd w:val="clear" w:color="auto" w:fill="FDFDFD"/>
        <w:spacing w:after="150" w:line="360" w:lineRule="atLeast"/>
        <w:rPr>
          <w:rFonts w:ascii="Verdana" w:eastAsia="Times New Roman" w:hAnsi="Verdana" w:cs="Times New Roman"/>
          <w:color w:val="777777"/>
          <w:sz w:val="26"/>
          <w:szCs w:val="26"/>
        </w:rPr>
      </w:pPr>
      <w:r w:rsidRPr="0021345E">
        <w:rPr>
          <w:rFonts w:ascii="Verdana" w:eastAsia="Times New Roman" w:hAnsi="Verdana" w:cs="Times New Roman"/>
          <w:color w:val="777777"/>
          <w:sz w:val="26"/>
          <w:szCs w:val="26"/>
        </w:rPr>
        <w:t> </w:t>
      </w:r>
    </w:p>
    <w:p w14:paraId="3EA7C395" w14:textId="77777777" w:rsidR="0021345E" w:rsidRPr="0021345E" w:rsidRDefault="0021345E" w:rsidP="0021345E">
      <w:pPr>
        <w:numPr>
          <w:ilvl w:val="0"/>
          <w:numId w:val="10"/>
        </w:numPr>
        <w:shd w:val="clear" w:color="auto" w:fill="FDFDFD"/>
        <w:spacing w:before="100" w:beforeAutospacing="1" w:after="100" w:afterAutospacing="1" w:line="300" w:lineRule="atLeast"/>
        <w:ind w:left="696"/>
        <w:rPr>
          <w:rFonts w:ascii="Verdana" w:eastAsia="Times New Roman" w:hAnsi="Verdana" w:cs="Times New Roman"/>
          <w:color w:val="777777"/>
          <w:sz w:val="24"/>
          <w:szCs w:val="24"/>
        </w:rPr>
      </w:pPr>
      <w:r w:rsidRPr="0021345E">
        <w:rPr>
          <w:rFonts w:ascii="Verdana" w:eastAsia="Times New Roman" w:hAnsi="Verdana" w:cs="Times New Roman"/>
          <w:b/>
          <w:bCs/>
          <w:color w:val="777777"/>
          <w:sz w:val="24"/>
          <w:szCs w:val="24"/>
        </w:rPr>
        <w:t>General CEDS –</w:t>
      </w:r>
    </w:p>
    <w:p w14:paraId="45070B1D" w14:textId="77777777" w:rsidR="0021345E" w:rsidRPr="0021345E" w:rsidRDefault="0021345E" w:rsidP="0021345E">
      <w:pPr>
        <w:shd w:val="clear" w:color="auto" w:fill="FDFDFD"/>
        <w:spacing w:after="150" w:line="360" w:lineRule="atLeast"/>
        <w:rPr>
          <w:rFonts w:ascii="Verdana" w:eastAsia="Times New Roman" w:hAnsi="Verdana" w:cs="Times New Roman"/>
          <w:color w:val="777777"/>
          <w:sz w:val="26"/>
          <w:szCs w:val="26"/>
        </w:rPr>
      </w:pPr>
      <w:r w:rsidRPr="0021345E">
        <w:rPr>
          <w:rFonts w:ascii="Verdana" w:eastAsia="Times New Roman" w:hAnsi="Verdana" w:cs="Times New Roman"/>
          <w:color w:val="777777"/>
          <w:sz w:val="26"/>
          <w:szCs w:val="26"/>
        </w:rPr>
        <w:t> </w:t>
      </w:r>
    </w:p>
    <w:p w14:paraId="3A422529" w14:textId="77777777" w:rsidR="0021345E" w:rsidRPr="0021345E" w:rsidRDefault="0021345E" w:rsidP="0021345E">
      <w:pPr>
        <w:numPr>
          <w:ilvl w:val="2"/>
          <w:numId w:val="11"/>
        </w:numPr>
        <w:shd w:val="clear" w:color="auto" w:fill="FDFDFD"/>
        <w:spacing w:before="100" w:beforeAutospacing="1" w:after="100" w:afterAutospacing="1" w:line="300" w:lineRule="atLeast"/>
        <w:ind w:left="2088"/>
        <w:rPr>
          <w:rFonts w:ascii="Verdana" w:eastAsia="Times New Roman" w:hAnsi="Verdana" w:cs="Times New Roman"/>
          <w:color w:val="777777"/>
          <w:sz w:val="24"/>
          <w:szCs w:val="24"/>
        </w:rPr>
      </w:pPr>
      <w:r w:rsidRPr="0021345E">
        <w:rPr>
          <w:rFonts w:ascii="Verdana" w:eastAsia="Times New Roman" w:hAnsi="Verdana" w:cs="Times New Roman"/>
          <w:color w:val="777777"/>
          <w:sz w:val="24"/>
          <w:szCs w:val="24"/>
        </w:rPr>
        <w:t>Planning for full CEDS meeting in May</w:t>
      </w:r>
    </w:p>
    <w:p w14:paraId="169876A1" w14:textId="77777777" w:rsidR="0021345E" w:rsidRPr="0021345E" w:rsidRDefault="0021345E" w:rsidP="0021345E">
      <w:pPr>
        <w:shd w:val="clear" w:color="auto" w:fill="FDFDFD"/>
        <w:spacing w:after="150" w:line="360" w:lineRule="atLeast"/>
        <w:rPr>
          <w:rFonts w:ascii="Verdana" w:eastAsia="Times New Roman" w:hAnsi="Verdana" w:cs="Times New Roman"/>
          <w:color w:val="777777"/>
          <w:sz w:val="26"/>
          <w:szCs w:val="26"/>
        </w:rPr>
      </w:pPr>
      <w:r w:rsidRPr="0021345E">
        <w:rPr>
          <w:rFonts w:ascii="Verdana" w:eastAsia="Times New Roman" w:hAnsi="Verdana" w:cs="Times New Roman"/>
          <w:color w:val="777777"/>
          <w:sz w:val="26"/>
          <w:szCs w:val="26"/>
        </w:rPr>
        <w:t> </w:t>
      </w:r>
    </w:p>
    <w:p w14:paraId="720BC511" w14:textId="77777777" w:rsidR="0021345E" w:rsidRPr="0021345E" w:rsidRDefault="0021345E" w:rsidP="0021345E">
      <w:pPr>
        <w:numPr>
          <w:ilvl w:val="0"/>
          <w:numId w:val="12"/>
        </w:numPr>
        <w:shd w:val="clear" w:color="auto" w:fill="FDFDFD"/>
        <w:spacing w:before="100" w:beforeAutospacing="1" w:after="100" w:afterAutospacing="1" w:line="300" w:lineRule="atLeast"/>
        <w:ind w:left="696"/>
        <w:rPr>
          <w:rFonts w:ascii="Verdana" w:eastAsia="Times New Roman" w:hAnsi="Verdana" w:cs="Times New Roman"/>
          <w:color w:val="777777"/>
          <w:sz w:val="24"/>
          <w:szCs w:val="24"/>
        </w:rPr>
      </w:pPr>
      <w:r w:rsidRPr="0021345E">
        <w:rPr>
          <w:rFonts w:ascii="Verdana" w:eastAsia="Times New Roman" w:hAnsi="Verdana" w:cs="Times New Roman"/>
          <w:b/>
          <w:bCs/>
          <w:color w:val="777777"/>
          <w:sz w:val="24"/>
          <w:szCs w:val="24"/>
        </w:rPr>
        <w:t>CEDS Objective 1: Act Regionally</w:t>
      </w:r>
    </w:p>
    <w:p w14:paraId="4894216D" w14:textId="77777777" w:rsidR="0021345E" w:rsidRPr="0021345E" w:rsidRDefault="0021345E" w:rsidP="0021345E">
      <w:pPr>
        <w:shd w:val="clear" w:color="auto" w:fill="FDFDFD"/>
        <w:spacing w:after="150" w:line="360" w:lineRule="atLeast"/>
        <w:rPr>
          <w:rFonts w:ascii="Verdana" w:eastAsia="Times New Roman" w:hAnsi="Verdana" w:cs="Times New Roman"/>
          <w:color w:val="777777"/>
          <w:sz w:val="26"/>
          <w:szCs w:val="26"/>
        </w:rPr>
      </w:pPr>
      <w:r w:rsidRPr="0021345E">
        <w:rPr>
          <w:rFonts w:ascii="Verdana" w:eastAsia="Times New Roman" w:hAnsi="Verdana" w:cs="Times New Roman"/>
          <w:color w:val="777777"/>
          <w:sz w:val="26"/>
          <w:szCs w:val="26"/>
        </w:rPr>
        <w:t> </w:t>
      </w:r>
    </w:p>
    <w:p w14:paraId="75D31D00" w14:textId="77777777" w:rsidR="0021345E" w:rsidRPr="0021345E" w:rsidRDefault="0021345E" w:rsidP="0021345E">
      <w:pPr>
        <w:numPr>
          <w:ilvl w:val="2"/>
          <w:numId w:val="13"/>
        </w:numPr>
        <w:shd w:val="clear" w:color="auto" w:fill="FDFDFD"/>
        <w:spacing w:before="100" w:beforeAutospacing="1" w:after="100" w:afterAutospacing="1" w:line="300" w:lineRule="atLeast"/>
        <w:ind w:left="2088"/>
        <w:rPr>
          <w:rFonts w:ascii="Verdana" w:eastAsia="Times New Roman" w:hAnsi="Verdana" w:cs="Times New Roman"/>
          <w:color w:val="777777"/>
          <w:sz w:val="24"/>
          <w:szCs w:val="24"/>
        </w:rPr>
      </w:pPr>
      <w:r w:rsidRPr="0021345E">
        <w:rPr>
          <w:rFonts w:ascii="Verdana" w:eastAsia="Times New Roman" w:hAnsi="Verdana" w:cs="Times New Roman"/>
          <w:color w:val="777777"/>
          <w:sz w:val="24"/>
          <w:szCs w:val="24"/>
        </w:rPr>
        <w:t>Board 2015 Priority: Communications Plan</w:t>
      </w:r>
    </w:p>
    <w:p w14:paraId="3F0C7100" w14:textId="77777777" w:rsidR="0021345E" w:rsidRPr="0021345E" w:rsidRDefault="0021345E" w:rsidP="0021345E">
      <w:pPr>
        <w:shd w:val="clear" w:color="auto" w:fill="FDFDFD"/>
        <w:spacing w:after="150" w:line="360" w:lineRule="atLeast"/>
        <w:rPr>
          <w:rFonts w:ascii="Verdana" w:eastAsia="Times New Roman" w:hAnsi="Verdana" w:cs="Times New Roman"/>
          <w:color w:val="777777"/>
          <w:sz w:val="26"/>
          <w:szCs w:val="26"/>
        </w:rPr>
      </w:pPr>
      <w:r w:rsidRPr="0021345E">
        <w:rPr>
          <w:rFonts w:ascii="Verdana" w:eastAsia="Times New Roman" w:hAnsi="Verdana" w:cs="Times New Roman"/>
          <w:color w:val="777777"/>
          <w:sz w:val="26"/>
          <w:szCs w:val="26"/>
        </w:rPr>
        <w:t> </w:t>
      </w:r>
    </w:p>
    <w:p w14:paraId="5B57EB55" w14:textId="77777777" w:rsidR="0021345E" w:rsidRPr="0021345E" w:rsidRDefault="0021345E" w:rsidP="0021345E">
      <w:pPr>
        <w:numPr>
          <w:ilvl w:val="0"/>
          <w:numId w:val="14"/>
        </w:numPr>
        <w:shd w:val="clear" w:color="auto" w:fill="FDFDFD"/>
        <w:spacing w:before="100" w:beforeAutospacing="1" w:after="100" w:afterAutospacing="1" w:line="300" w:lineRule="atLeast"/>
        <w:ind w:left="696"/>
        <w:rPr>
          <w:rFonts w:ascii="Verdana" w:eastAsia="Times New Roman" w:hAnsi="Verdana" w:cs="Times New Roman"/>
          <w:color w:val="777777"/>
          <w:sz w:val="24"/>
          <w:szCs w:val="24"/>
        </w:rPr>
      </w:pPr>
      <w:r w:rsidRPr="0021345E">
        <w:rPr>
          <w:rFonts w:ascii="Verdana" w:eastAsia="Times New Roman" w:hAnsi="Verdana" w:cs="Times New Roman"/>
          <w:b/>
          <w:bCs/>
          <w:color w:val="777777"/>
          <w:sz w:val="24"/>
          <w:szCs w:val="24"/>
        </w:rPr>
        <w:t>CEDS Objective 2: Create an entrepreneurial environment and culture to enhance existing business and grow new business.</w:t>
      </w:r>
    </w:p>
    <w:p w14:paraId="56EC1004" w14:textId="77777777" w:rsidR="0021345E" w:rsidRPr="0021345E" w:rsidRDefault="0021345E" w:rsidP="0021345E">
      <w:pPr>
        <w:shd w:val="clear" w:color="auto" w:fill="FDFDFD"/>
        <w:spacing w:after="150" w:line="360" w:lineRule="atLeast"/>
        <w:rPr>
          <w:rFonts w:ascii="Verdana" w:eastAsia="Times New Roman" w:hAnsi="Verdana" w:cs="Times New Roman"/>
          <w:color w:val="777777"/>
          <w:sz w:val="26"/>
          <w:szCs w:val="26"/>
        </w:rPr>
      </w:pPr>
      <w:r w:rsidRPr="0021345E">
        <w:rPr>
          <w:rFonts w:ascii="Verdana" w:eastAsia="Times New Roman" w:hAnsi="Verdana" w:cs="Times New Roman"/>
          <w:color w:val="777777"/>
          <w:sz w:val="26"/>
          <w:szCs w:val="26"/>
        </w:rPr>
        <w:t> </w:t>
      </w:r>
    </w:p>
    <w:p w14:paraId="392F581F" w14:textId="77777777" w:rsidR="0021345E" w:rsidRPr="0021345E" w:rsidRDefault="0021345E" w:rsidP="0021345E">
      <w:pPr>
        <w:numPr>
          <w:ilvl w:val="2"/>
          <w:numId w:val="15"/>
        </w:numPr>
        <w:shd w:val="clear" w:color="auto" w:fill="FDFDFD"/>
        <w:spacing w:before="100" w:beforeAutospacing="1" w:after="100" w:afterAutospacing="1" w:line="300" w:lineRule="atLeast"/>
        <w:ind w:left="2088"/>
        <w:rPr>
          <w:rFonts w:ascii="Verdana" w:eastAsia="Times New Roman" w:hAnsi="Verdana" w:cs="Times New Roman"/>
          <w:color w:val="777777"/>
          <w:sz w:val="24"/>
          <w:szCs w:val="24"/>
        </w:rPr>
      </w:pPr>
      <w:r w:rsidRPr="0021345E">
        <w:rPr>
          <w:rFonts w:ascii="Verdana" w:eastAsia="Times New Roman" w:hAnsi="Verdana" w:cs="Times New Roman"/>
          <w:color w:val="777777"/>
          <w:sz w:val="24"/>
          <w:szCs w:val="24"/>
        </w:rPr>
        <w:t xml:space="preserve">Board 2015 Priority: </w:t>
      </w:r>
      <w:proofErr w:type="spellStart"/>
      <w:r w:rsidRPr="0021345E">
        <w:rPr>
          <w:rFonts w:ascii="Verdana" w:eastAsia="Times New Roman" w:hAnsi="Verdana" w:cs="Times New Roman"/>
          <w:color w:val="777777"/>
          <w:sz w:val="24"/>
          <w:szCs w:val="24"/>
        </w:rPr>
        <w:t>SoVT</w:t>
      </w:r>
      <w:proofErr w:type="spellEnd"/>
      <w:r w:rsidRPr="0021345E">
        <w:rPr>
          <w:rFonts w:ascii="Verdana" w:eastAsia="Times New Roman" w:hAnsi="Verdana" w:cs="Times New Roman"/>
          <w:color w:val="777777"/>
          <w:sz w:val="24"/>
          <w:szCs w:val="24"/>
        </w:rPr>
        <w:t xml:space="preserve"> Business Accelerator</w:t>
      </w:r>
    </w:p>
    <w:p w14:paraId="685481F7" w14:textId="77777777" w:rsidR="0021345E" w:rsidRPr="0021345E" w:rsidRDefault="0021345E" w:rsidP="0021345E">
      <w:pPr>
        <w:shd w:val="clear" w:color="auto" w:fill="FDFDFD"/>
        <w:spacing w:after="150" w:line="360" w:lineRule="atLeast"/>
        <w:rPr>
          <w:rFonts w:ascii="Verdana" w:eastAsia="Times New Roman" w:hAnsi="Verdana" w:cs="Times New Roman"/>
          <w:color w:val="777777"/>
          <w:sz w:val="26"/>
          <w:szCs w:val="26"/>
        </w:rPr>
      </w:pPr>
      <w:r w:rsidRPr="0021345E">
        <w:rPr>
          <w:rFonts w:ascii="Verdana" w:eastAsia="Times New Roman" w:hAnsi="Verdana" w:cs="Times New Roman"/>
          <w:color w:val="777777"/>
          <w:sz w:val="26"/>
          <w:szCs w:val="26"/>
        </w:rPr>
        <w:t> </w:t>
      </w:r>
    </w:p>
    <w:p w14:paraId="0D0ABF5E" w14:textId="77777777" w:rsidR="0021345E" w:rsidRPr="0021345E" w:rsidRDefault="0021345E" w:rsidP="0021345E">
      <w:pPr>
        <w:numPr>
          <w:ilvl w:val="0"/>
          <w:numId w:val="16"/>
        </w:numPr>
        <w:shd w:val="clear" w:color="auto" w:fill="FDFDFD"/>
        <w:spacing w:before="100" w:beforeAutospacing="1" w:after="100" w:afterAutospacing="1" w:line="300" w:lineRule="atLeast"/>
        <w:ind w:left="696"/>
        <w:rPr>
          <w:rFonts w:ascii="Verdana" w:eastAsia="Times New Roman" w:hAnsi="Verdana" w:cs="Times New Roman"/>
          <w:color w:val="777777"/>
          <w:sz w:val="24"/>
          <w:szCs w:val="24"/>
        </w:rPr>
      </w:pPr>
      <w:r w:rsidRPr="0021345E">
        <w:rPr>
          <w:rFonts w:ascii="Verdana" w:eastAsia="Times New Roman" w:hAnsi="Verdana" w:cs="Times New Roman"/>
          <w:b/>
          <w:bCs/>
          <w:color w:val="777777"/>
          <w:sz w:val="24"/>
          <w:szCs w:val="24"/>
        </w:rPr>
        <w:lastRenderedPageBreak/>
        <w:t xml:space="preserve">CEDS Objective 3: Improve wage parity with the surrounding </w:t>
      </w:r>
      <w:proofErr w:type="spellStart"/>
      <w:r w:rsidRPr="0021345E">
        <w:rPr>
          <w:rFonts w:ascii="Verdana" w:eastAsia="Times New Roman" w:hAnsi="Verdana" w:cs="Times New Roman"/>
          <w:b/>
          <w:bCs/>
          <w:color w:val="777777"/>
          <w:sz w:val="24"/>
          <w:szCs w:val="24"/>
        </w:rPr>
        <w:t>laborshed</w:t>
      </w:r>
      <w:proofErr w:type="spellEnd"/>
    </w:p>
    <w:p w14:paraId="705C3C6E" w14:textId="77777777" w:rsidR="0021345E" w:rsidRPr="0021345E" w:rsidRDefault="0021345E" w:rsidP="0021345E">
      <w:pPr>
        <w:shd w:val="clear" w:color="auto" w:fill="FDFDFD"/>
        <w:spacing w:after="150" w:line="360" w:lineRule="atLeast"/>
        <w:rPr>
          <w:rFonts w:ascii="Verdana" w:eastAsia="Times New Roman" w:hAnsi="Verdana" w:cs="Times New Roman"/>
          <w:color w:val="777777"/>
          <w:sz w:val="26"/>
          <w:szCs w:val="26"/>
        </w:rPr>
      </w:pPr>
      <w:r w:rsidRPr="0021345E">
        <w:rPr>
          <w:rFonts w:ascii="Verdana" w:eastAsia="Times New Roman" w:hAnsi="Verdana" w:cs="Times New Roman"/>
          <w:color w:val="777777"/>
          <w:sz w:val="26"/>
          <w:szCs w:val="26"/>
        </w:rPr>
        <w:t> </w:t>
      </w:r>
    </w:p>
    <w:p w14:paraId="1D874C83" w14:textId="77777777" w:rsidR="0021345E" w:rsidRPr="0021345E" w:rsidRDefault="0021345E" w:rsidP="0021345E">
      <w:pPr>
        <w:numPr>
          <w:ilvl w:val="2"/>
          <w:numId w:val="17"/>
        </w:numPr>
        <w:shd w:val="clear" w:color="auto" w:fill="FDFDFD"/>
        <w:spacing w:before="100" w:beforeAutospacing="1" w:after="100" w:afterAutospacing="1" w:line="300" w:lineRule="atLeast"/>
        <w:ind w:left="2088"/>
        <w:rPr>
          <w:rFonts w:ascii="Verdana" w:eastAsia="Times New Roman" w:hAnsi="Verdana" w:cs="Times New Roman"/>
          <w:color w:val="777777"/>
          <w:sz w:val="24"/>
          <w:szCs w:val="24"/>
        </w:rPr>
      </w:pPr>
      <w:r w:rsidRPr="0021345E">
        <w:rPr>
          <w:rFonts w:ascii="Verdana" w:eastAsia="Times New Roman" w:hAnsi="Verdana" w:cs="Times New Roman"/>
          <w:color w:val="777777"/>
          <w:sz w:val="24"/>
          <w:szCs w:val="24"/>
        </w:rPr>
        <w:t>Board 2015 Priority: Green Building</w:t>
      </w:r>
    </w:p>
    <w:p w14:paraId="6A8EFD80" w14:textId="77777777" w:rsidR="0021345E" w:rsidRPr="0021345E" w:rsidRDefault="0021345E" w:rsidP="0021345E">
      <w:pPr>
        <w:shd w:val="clear" w:color="auto" w:fill="FDFDFD"/>
        <w:spacing w:after="150" w:line="360" w:lineRule="atLeast"/>
        <w:rPr>
          <w:rFonts w:ascii="Verdana" w:eastAsia="Times New Roman" w:hAnsi="Verdana" w:cs="Times New Roman"/>
          <w:color w:val="777777"/>
          <w:sz w:val="26"/>
          <w:szCs w:val="26"/>
        </w:rPr>
      </w:pPr>
      <w:r w:rsidRPr="0021345E">
        <w:rPr>
          <w:rFonts w:ascii="Verdana" w:eastAsia="Times New Roman" w:hAnsi="Verdana" w:cs="Times New Roman"/>
          <w:color w:val="777777"/>
          <w:sz w:val="26"/>
          <w:szCs w:val="26"/>
        </w:rPr>
        <w:t> </w:t>
      </w:r>
    </w:p>
    <w:p w14:paraId="0AA01562" w14:textId="77777777" w:rsidR="0021345E" w:rsidRPr="0021345E" w:rsidRDefault="0021345E" w:rsidP="0021345E">
      <w:pPr>
        <w:numPr>
          <w:ilvl w:val="0"/>
          <w:numId w:val="18"/>
        </w:numPr>
        <w:shd w:val="clear" w:color="auto" w:fill="FDFDFD"/>
        <w:spacing w:before="100" w:beforeAutospacing="1" w:after="100" w:afterAutospacing="1" w:line="300" w:lineRule="atLeast"/>
        <w:ind w:left="696"/>
        <w:rPr>
          <w:rFonts w:ascii="Verdana" w:eastAsia="Times New Roman" w:hAnsi="Verdana" w:cs="Times New Roman"/>
          <w:color w:val="777777"/>
          <w:sz w:val="24"/>
          <w:szCs w:val="24"/>
        </w:rPr>
      </w:pPr>
      <w:r w:rsidRPr="0021345E">
        <w:rPr>
          <w:rFonts w:ascii="Verdana" w:eastAsia="Times New Roman" w:hAnsi="Verdana" w:cs="Times New Roman"/>
          <w:b/>
          <w:bCs/>
          <w:color w:val="777777"/>
          <w:sz w:val="24"/>
          <w:szCs w:val="24"/>
        </w:rPr>
        <w:t>CEDS Objective 4: increase the size and quality of the workforce</w:t>
      </w:r>
    </w:p>
    <w:p w14:paraId="3A610A12" w14:textId="77777777" w:rsidR="0021345E" w:rsidRPr="0021345E" w:rsidRDefault="0021345E" w:rsidP="0021345E">
      <w:pPr>
        <w:shd w:val="clear" w:color="auto" w:fill="FDFDFD"/>
        <w:spacing w:after="150" w:line="360" w:lineRule="atLeast"/>
        <w:rPr>
          <w:rFonts w:ascii="Verdana" w:eastAsia="Times New Roman" w:hAnsi="Verdana" w:cs="Times New Roman"/>
          <w:color w:val="777777"/>
          <w:sz w:val="26"/>
          <w:szCs w:val="26"/>
        </w:rPr>
      </w:pPr>
      <w:r w:rsidRPr="0021345E">
        <w:rPr>
          <w:rFonts w:ascii="Verdana" w:eastAsia="Times New Roman" w:hAnsi="Verdana" w:cs="Times New Roman"/>
          <w:color w:val="777777"/>
          <w:sz w:val="26"/>
          <w:szCs w:val="26"/>
        </w:rPr>
        <w:t> </w:t>
      </w:r>
    </w:p>
    <w:p w14:paraId="37CC3A98" w14:textId="77777777" w:rsidR="0021345E" w:rsidRPr="0021345E" w:rsidRDefault="0021345E" w:rsidP="0021345E">
      <w:pPr>
        <w:numPr>
          <w:ilvl w:val="2"/>
          <w:numId w:val="19"/>
        </w:numPr>
        <w:shd w:val="clear" w:color="auto" w:fill="FDFDFD"/>
        <w:spacing w:before="100" w:beforeAutospacing="1" w:after="100" w:afterAutospacing="1" w:line="300" w:lineRule="atLeast"/>
        <w:ind w:left="2088"/>
        <w:rPr>
          <w:rFonts w:ascii="Verdana" w:eastAsia="Times New Roman" w:hAnsi="Verdana" w:cs="Times New Roman"/>
          <w:color w:val="777777"/>
          <w:sz w:val="24"/>
          <w:szCs w:val="24"/>
        </w:rPr>
      </w:pPr>
      <w:r w:rsidRPr="0021345E">
        <w:rPr>
          <w:rFonts w:ascii="Verdana" w:eastAsia="Times New Roman" w:hAnsi="Verdana" w:cs="Times New Roman"/>
          <w:color w:val="777777"/>
          <w:sz w:val="24"/>
          <w:szCs w:val="24"/>
        </w:rPr>
        <w:t>Board 2015 Priority: Workforce Development and Internship Program</w:t>
      </w:r>
    </w:p>
    <w:p w14:paraId="30F09BD5" w14:textId="77777777" w:rsidR="0021345E" w:rsidRPr="0021345E" w:rsidRDefault="0021345E" w:rsidP="0021345E">
      <w:pPr>
        <w:numPr>
          <w:ilvl w:val="3"/>
          <w:numId w:val="19"/>
        </w:numPr>
        <w:shd w:val="clear" w:color="auto" w:fill="FDFDFD"/>
        <w:spacing w:before="100" w:beforeAutospacing="1" w:after="100" w:afterAutospacing="1" w:line="300" w:lineRule="atLeast"/>
        <w:ind w:left="2784"/>
        <w:rPr>
          <w:rFonts w:ascii="Verdana" w:eastAsia="Times New Roman" w:hAnsi="Verdana" w:cs="Times New Roman"/>
          <w:color w:val="777777"/>
          <w:sz w:val="24"/>
          <w:szCs w:val="24"/>
        </w:rPr>
      </w:pPr>
      <w:r w:rsidRPr="0021345E">
        <w:rPr>
          <w:rFonts w:ascii="Verdana" w:eastAsia="Times New Roman" w:hAnsi="Verdana" w:cs="Times New Roman"/>
          <w:color w:val="777777"/>
          <w:sz w:val="24"/>
          <w:szCs w:val="24"/>
        </w:rPr>
        <w:t>Slew of data collected from middle and high schools</w:t>
      </w:r>
    </w:p>
    <w:p w14:paraId="19970037" w14:textId="77777777" w:rsidR="0021345E" w:rsidRPr="0021345E" w:rsidRDefault="0021345E" w:rsidP="0021345E">
      <w:pPr>
        <w:shd w:val="clear" w:color="auto" w:fill="FDFDFD"/>
        <w:spacing w:after="150" w:line="360" w:lineRule="atLeast"/>
        <w:rPr>
          <w:rFonts w:ascii="Verdana" w:eastAsia="Times New Roman" w:hAnsi="Verdana" w:cs="Times New Roman"/>
          <w:color w:val="777777"/>
          <w:sz w:val="26"/>
          <w:szCs w:val="26"/>
        </w:rPr>
      </w:pPr>
      <w:r w:rsidRPr="0021345E">
        <w:rPr>
          <w:rFonts w:ascii="Verdana" w:eastAsia="Times New Roman" w:hAnsi="Verdana" w:cs="Times New Roman"/>
          <w:color w:val="777777"/>
          <w:sz w:val="26"/>
          <w:szCs w:val="26"/>
        </w:rPr>
        <w:t> </w:t>
      </w:r>
    </w:p>
    <w:p w14:paraId="50EFFC8B" w14:textId="77777777" w:rsidR="0021345E" w:rsidRPr="0021345E" w:rsidRDefault="0021345E" w:rsidP="0021345E">
      <w:pPr>
        <w:numPr>
          <w:ilvl w:val="0"/>
          <w:numId w:val="20"/>
        </w:numPr>
        <w:shd w:val="clear" w:color="auto" w:fill="FDFDFD"/>
        <w:spacing w:before="100" w:beforeAutospacing="1" w:after="100" w:afterAutospacing="1" w:line="300" w:lineRule="atLeast"/>
        <w:ind w:left="696"/>
        <w:rPr>
          <w:rFonts w:ascii="Verdana" w:eastAsia="Times New Roman" w:hAnsi="Verdana" w:cs="Times New Roman"/>
          <w:color w:val="777777"/>
          <w:sz w:val="24"/>
          <w:szCs w:val="24"/>
        </w:rPr>
      </w:pPr>
      <w:r w:rsidRPr="0021345E">
        <w:rPr>
          <w:rFonts w:ascii="Verdana" w:eastAsia="Times New Roman" w:hAnsi="Verdana" w:cs="Times New Roman"/>
          <w:b/>
          <w:bCs/>
          <w:color w:val="777777"/>
          <w:sz w:val="24"/>
          <w:szCs w:val="24"/>
        </w:rPr>
        <w:t>CEDS Objective 5: Retain and attract younger talent through engagement linkages, lifestyle amenities, and meaningful career opportunities</w:t>
      </w:r>
    </w:p>
    <w:p w14:paraId="21B8540A" w14:textId="77777777" w:rsidR="0021345E" w:rsidRPr="0021345E" w:rsidRDefault="0021345E" w:rsidP="0021345E">
      <w:pPr>
        <w:shd w:val="clear" w:color="auto" w:fill="FDFDFD"/>
        <w:spacing w:after="150" w:line="360" w:lineRule="atLeast"/>
        <w:rPr>
          <w:rFonts w:ascii="Verdana" w:eastAsia="Times New Roman" w:hAnsi="Verdana" w:cs="Times New Roman"/>
          <w:color w:val="777777"/>
          <w:sz w:val="26"/>
          <w:szCs w:val="26"/>
        </w:rPr>
      </w:pPr>
      <w:r w:rsidRPr="0021345E">
        <w:rPr>
          <w:rFonts w:ascii="Verdana" w:eastAsia="Times New Roman" w:hAnsi="Verdana" w:cs="Times New Roman"/>
          <w:color w:val="777777"/>
          <w:sz w:val="26"/>
          <w:szCs w:val="26"/>
        </w:rPr>
        <w:t> </w:t>
      </w:r>
    </w:p>
    <w:p w14:paraId="377CBA8E" w14:textId="77777777" w:rsidR="0021345E" w:rsidRPr="0021345E" w:rsidRDefault="0021345E" w:rsidP="0021345E">
      <w:pPr>
        <w:numPr>
          <w:ilvl w:val="2"/>
          <w:numId w:val="21"/>
        </w:numPr>
        <w:shd w:val="clear" w:color="auto" w:fill="FDFDFD"/>
        <w:spacing w:before="100" w:beforeAutospacing="1" w:after="100" w:afterAutospacing="1" w:line="300" w:lineRule="atLeast"/>
        <w:ind w:left="2088"/>
        <w:rPr>
          <w:rFonts w:ascii="Verdana" w:eastAsia="Times New Roman" w:hAnsi="Verdana" w:cs="Times New Roman"/>
          <w:color w:val="777777"/>
          <w:sz w:val="24"/>
          <w:szCs w:val="24"/>
        </w:rPr>
      </w:pPr>
      <w:r w:rsidRPr="0021345E">
        <w:rPr>
          <w:rFonts w:ascii="Verdana" w:eastAsia="Times New Roman" w:hAnsi="Verdana" w:cs="Times New Roman"/>
          <w:color w:val="777777"/>
          <w:sz w:val="24"/>
          <w:szCs w:val="24"/>
        </w:rPr>
        <w:t xml:space="preserve">Board 2015 Priority: </w:t>
      </w:r>
      <w:proofErr w:type="spellStart"/>
      <w:r w:rsidRPr="0021345E">
        <w:rPr>
          <w:rFonts w:ascii="Verdana" w:eastAsia="Times New Roman" w:hAnsi="Verdana" w:cs="Times New Roman"/>
          <w:color w:val="777777"/>
          <w:sz w:val="24"/>
          <w:szCs w:val="24"/>
        </w:rPr>
        <w:t>SoVT</w:t>
      </w:r>
      <w:proofErr w:type="spellEnd"/>
      <w:r w:rsidRPr="0021345E">
        <w:rPr>
          <w:rFonts w:ascii="Verdana" w:eastAsia="Times New Roman" w:hAnsi="Verdana" w:cs="Times New Roman"/>
          <w:color w:val="777777"/>
          <w:sz w:val="24"/>
          <w:szCs w:val="24"/>
        </w:rPr>
        <w:t xml:space="preserve"> Recruiting and Marketing</w:t>
      </w:r>
    </w:p>
    <w:p w14:paraId="470DB8E5" w14:textId="77777777" w:rsidR="0021345E" w:rsidRPr="0021345E" w:rsidRDefault="0021345E" w:rsidP="0021345E">
      <w:pPr>
        <w:shd w:val="clear" w:color="auto" w:fill="FDFDFD"/>
        <w:spacing w:after="150" w:line="360" w:lineRule="atLeast"/>
        <w:rPr>
          <w:rFonts w:ascii="Verdana" w:eastAsia="Times New Roman" w:hAnsi="Verdana" w:cs="Times New Roman"/>
          <w:color w:val="777777"/>
          <w:sz w:val="26"/>
          <w:szCs w:val="26"/>
        </w:rPr>
      </w:pPr>
      <w:r w:rsidRPr="0021345E">
        <w:rPr>
          <w:rFonts w:ascii="Verdana" w:eastAsia="Times New Roman" w:hAnsi="Verdana" w:cs="Times New Roman"/>
          <w:color w:val="777777"/>
          <w:sz w:val="26"/>
          <w:szCs w:val="26"/>
        </w:rPr>
        <w:t> </w:t>
      </w:r>
    </w:p>
    <w:p w14:paraId="747B04D3" w14:textId="77777777" w:rsidR="0021345E" w:rsidRPr="0021345E" w:rsidRDefault="0021345E" w:rsidP="0021345E">
      <w:pPr>
        <w:numPr>
          <w:ilvl w:val="0"/>
          <w:numId w:val="22"/>
        </w:numPr>
        <w:shd w:val="clear" w:color="auto" w:fill="FDFDFD"/>
        <w:spacing w:before="100" w:beforeAutospacing="1" w:after="100" w:afterAutospacing="1" w:line="300" w:lineRule="atLeast"/>
        <w:ind w:left="696"/>
        <w:rPr>
          <w:rFonts w:ascii="Verdana" w:eastAsia="Times New Roman" w:hAnsi="Verdana" w:cs="Times New Roman"/>
          <w:color w:val="777777"/>
          <w:sz w:val="24"/>
          <w:szCs w:val="24"/>
        </w:rPr>
      </w:pPr>
      <w:r w:rsidRPr="0021345E">
        <w:rPr>
          <w:rFonts w:ascii="Verdana" w:eastAsia="Times New Roman" w:hAnsi="Verdana" w:cs="Times New Roman"/>
          <w:b/>
          <w:bCs/>
          <w:color w:val="777777"/>
          <w:sz w:val="24"/>
          <w:szCs w:val="24"/>
        </w:rPr>
        <w:t>CEDS Objective 6: Develop immediate, VY-specific workforce and site impact mitigation strategies prior to its 2014 closure.</w:t>
      </w:r>
    </w:p>
    <w:p w14:paraId="2E75187A" w14:textId="77777777" w:rsidR="0021345E" w:rsidRPr="0021345E" w:rsidRDefault="0021345E" w:rsidP="0021345E">
      <w:pPr>
        <w:shd w:val="clear" w:color="auto" w:fill="FDFDFD"/>
        <w:spacing w:after="150" w:line="360" w:lineRule="atLeast"/>
        <w:rPr>
          <w:rFonts w:ascii="Verdana" w:eastAsia="Times New Roman" w:hAnsi="Verdana" w:cs="Times New Roman"/>
          <w:color w:val="777777"/>
          <w:sz w:val="26"/>
          <w:szCs w:val="26"/>
        </w:rPr>
      </w:pPr>
      <w:r w:rsidRPr="0021345E">
        <w:rPr>
          <w:rFonts w:ascii="Verdana" w:eastAsia="Times New Roman" w:hAnsi="Verdana" w:cs="Times New Roman"/>
          <w:color w:val="777777"/>
          <w:sz w:val="26"/>
          <w:szCs w:val="26"/>
        </w:rPr>
        <w:t> </w:t>
      </w:r>
    </w:p>
    <w:p w14:paraId="5D38C3AE" w14:textId="77777777" w:rsidR="0021345E" w:rsidRPr="0021345E" w:rsidRDefault="0021345E" w:rsidP="0021345E">
      <w:pPr>
        <w:shd w:val="clear" w:color="auto" w:fill="FDFDFD"/>
        <w:spacing w:after="150" w:line="360" w:lineRule="atLeast"/>
        <w:rPr>
          <w:rFonts w:ascii="Verdana" w:eastAsia="Times New Roman" w:hAnsi="Verdana" w:cs="Times New Roman"/>
          <w:color w:val="777777"/>
          <w:sz w:val="26"/>
          <w:szCs w:val="26"/>
        </w:rPr>
      </w:pPr>
      <w:r w:rsidRPr="0021345E">
        <w:rPr>
          <w:rFonts w:ascii="Verdana" w:eastAsia="Times New Roman" w:hAnsi="Verdana" w:cs="Times New Roman"/>
          <w:color w:val="777777"/>
          <w:sz w:val="26"/>
          <w:szCs w:val="26"/>
        </w:rPr>
        <w:t> </w:t>
      </w:r>
    </w:p>
    <w:p w14:paraId="65B7CF5D" w14:textId="77777777" w:rsidR="0021345E" w:rsidRPr="0021345E" w:rsidRDefault="0021345E" w:rsidP="0021345E">
      <w:pPr>
        <w:shd w:val="clear" w:color="auto" w:fill="FDFDFD"/>
        <w:spacing w:after="150" w:line="360" w:lineRule="atLeast"/>
        <w:rPr>
          <w:rFonts w:ascii="Verdana" w:eastAsia="Times New Roman" w:hAnsi="Verdana" w:cs="Times New Roman"/>
          <w:color w:val="777777"/>
          <w:sz w:val="26"/>
          <w:szCs w:val="26"/>
        </w:rPr>
      </w:pPr>
      <w:r w:rsidRPr="0021345E">
        <w:rPr>
          <w:rFonts w:ascii="Verdana" w:eastAsia="Times New Roman" w:hAnsi="Verdana" w:cs="Times New Roman"/>
          <w:color w:val="777777"/>
          <w:sz w:val="26"/>
          <w:szCs w:val="26"/>
        </w:rPr>
        <w:t>Substantive Discussion Moving to Action Steps (40 min)</w:t>
      </w:r>
    </w:p>
    <w:p w14:paraId="579B04DD" w14:textId="77777777" w:rsidR="0021345E" w:rsidRPr="0021345E" w:rsidRDefault="0021345E" w:rsidP="0021345E">
      <w:pPr>
        <w:numPr>
          <w:ilvl w:val="0"/>
          <w:numId w:val="23"/>
        </w:numPr>
        <w:shd w:val="clear" w:color="auto" w:fill="FDFDFD"/>
        <w:spacing w:before="100" w:beforeAutospacing="1" w:after="100" w:afterAutospacing="1" w:line="300" w:lineRule="atLeast"/>
        <w:ind w:left="696"/>
        <w:rPr>
          <w:rFonts w:ascii="Verdana" w:eastAsia="Times New Roman" w:hAnsi="Verdana" w:cs="Times New Roman"/>
          <w:color w:val="777777"/>
          <w:sz w:val="24"/>
          <w:szCs w:val="24"/>
        </w:rPr>
      </w:pPr>
      <w:r w:rsidRPr="0021345E">
        <w:rPr>
          <w:rFonts w:ascii="Verdana" w:eastAsia="Times New Roman" w:hAnsi="Verdana" w:cs="Times New Roman"/>
          <w:color w:val="777777"/>
          <w:sz w:val="24"/>
          <w:szCs w:val="24"/>
        </w:rPr>
        <w:t>Budget and fundraising build out for major projects for the next three years</w:t>
      </w:r>
    </w:p>
    <w:p w14:paraId="71168991" w14:textId="77777777" w:rsidR="0021345E" w:rsidRPr="0021345E" w:rsidRDefault="0021345E" w:rsidP="0021345E">
      <w:pPr>
        <w:shd w:val="clear" w:color="auto" w:fill="FDFDFD"/>
        <w:spacing w:after="150" w:line="360" w:lineRule="atLeast"/>
        <w:rPr>
          <w:rFonts w:ascii="Verdana" w:eastAsia="Times New Roman" w:hAnsi="Verdana" w:cs="Times New Roman"/>
          <w:color w:val="777777"/>
          <w:sz w:val="26"/>
          <w:szCs w:val="26"/>
        </w:rPr>
      </w:pPr>
      <w:r w:rsidRPr="0021345E">
        <w:rPr>
          <w:rFonts w:ascii="Verdana" w:eastAsia="Times New Roman" w:hAnsi="Verdana" w:cs="Times New Roman"/>
          <w:color w:val="777777"/>
          <w:sz w:val="26"/>
          <w:szCs w:val="26"/>
        </w:rPr>
        <w:lastRenderedPageBreak/>
        <w:t xml:space="preserve">Discussion about project funding vs. organization funding.  Lisa would like for us to look at our operational budget as well as the project budgets.  Private fundraising is easier for specific projects rather than for the overhead of </w:t>
      </w:r>
      <w:proofErr w:type="spellStart"/>
      <w:r w:rsidRPr="0021345E">
        <w:rPr>
          <w:rFonts w:ascii="Verdana" w:eastAsia="Times New Roman" w:hAnsi="Verdana" w:cs="Times New Roman"/>
          <w:color w:val="777777"/>
          <w:sz w:val="26"/>
          <w:szCs w:val="26"/>
        </w:rPr>
        <w:t>SeVEDS</w:t>
      </w:r>
      <w:proofErr w:type="spellEnd"/>
      <w:r w:rsidRPr="0021345E">
        <w:rPr>
          <w:rFonts w:ascii="Verdana" w:eastAsia="Times New Roman" w:hAnsi="Verdana" w:cs="Times New Roman"/>
          <w:color w:val="777777"/>
          <w:sz w:val="26"/>
          <w:szCs w:val="26"/>
        </w:rPr>
        <w:t xml:space="preserve">.  Town funding currently would be supporting the workforce work.  However, we need more stakeholders who are more deeply invested in </w:t>
      </w:r>
      <w:proofErr w:type="spellStart"/>
      <w:r w:rsidRPr="0021345E">
        <w:rPr>
          <w:rFonts w:ascii="Verdana" w:eastAsia="Times New Roman" w:hAnsi="Verdana" w:cs="Times New Roman"/>
          <w:color w:val="777777"/>
          <w:sz w:val="26"/>
          <w:szCs w:val="26"/>
        </w:rPr>
        <w:t>SeVEDS</w:t>
      </w:r>
      <w:proofErr w:type="spellEnd"/>
      <w:r w:rsidRPr="0021345E">
        <w:rPr>
          <w:rFonts w:ascii="Verdana" w:eastAsia="Times New Roman" w:hAnsi="Verdana" w:cs="Times New Roman"/>
          <w:color w:val="777777"/>
          <w:sz w:val="26"/>
          <w:szCs w:val="26"/>
        </w:rPr>
        <w:t>.</w:t>
      </w:r>
    </w:p>
    <w:p w14:paraId="08A8867A" w14:textId="77777777" w:rsidR="0021345E" w:rsidRPr="0021345E" w:rsidRDefault="0021345E" w:rsidP="0021345E">
      <w:pPr>
        <w:shd w:val="clear" w:color="auto" w:fill="FDFDFD"/>
        <w:spacing w:after="150" w:line="360" w:lineRule="atLeast"/>
        <w:rPr>
          <w:rFonts w:ascii="Verdana" w:eastAsia="Times New Roman" w:hAnsi="Verdana" w:cs="Times New Roman"/>
          <w:color w:val="777777"/>
          <w:sz w:val="26"/>
          <w:szCs w:val="26"/>
        </w:rPr>
      </w:pPr>
      <w:r w:rsidRPr="0021345E">
        <w:rPr>
          <w:rFonts w:ascii="Verdana" w:eastAsia="Times New Roman" w:hAnsi="Verdana" w:cs="Times New Roman"/>
          <w:color w:val="777777"/>
          <w:sz w:val="26"/>
          <w:szCs w:val="26"/>
        </w:rPr>
        <w:t xml:space="preserve">The WHEC is something that we can offer for an investment opportunity.  Keene State College is an organization to consider approaching for collaboration.  What do we have to sell?  What is the service we offer to businesses which they might invest in?  There is a need to have a robust partnership with a college in order to support our efforts with the Accelerator.  The WHEC will be reassessing their charge with the Presidents meeting on April 8th.  Showing the value of the internship program for their </w:t>
      </w:r>
      <w:proofErr w:type="gramStart"/>
      <w:r w:rsidRPr="0021345E">
        <w:rPr>
          <w:rFonts w:ascii="Verdana" w:eastAsia="Times New Roman" w:hAnsi="Verdana" w:cs="Times New Roman"/>
          <w:color w:val="777777"/>
          <w:sz w:val="26"/>
          <w:szCs w:val="26"/>
        </w:rPr>
        <w:t>enrollment, and</w:t>
      </w:r>
      <w:proofErr w:type="gramEnd"/>
      <w:r w:rsidRPr="0021345E">
        <w:rPr>
          <w:rFonts w:ascii="Verdana" w:eastAsia="Times New Roman" w:hAnsi="Verdana" w:cs="Times New Roman"/>
          <w:color w:val="777777"/>
          <w:sz w:val="26"/>
          <w:szCs w:val="26"/>
        </w:rPr>
        <w:t xml:space="preserve"> having them understand their role for economic development and workforce development.  Transportation is a huge barrier which impacts many aspects of workforce/economic development.  The transportation issue is </w:t>
      </w:r>
      <w:proofErr w:type="gramStart"/>
      <w:r w:rsidRPr="0021345E">
        <w:rPr>
          <w:rFonts w:ascii="Verdana" w:eastAsia="Times New Roman" w:hAnsi="Verdana" w:cs="Times New Roman"/>
          <w:color w:val="777777"/>
          <w:sz w:val="26"/>
          <w:szCs w:val="26"/>
        </w:rPr>
        <w:t>definitely something</w:t>
      </w:r>
      <w:proofErr w:type="gramEnd"/>
      <w:r w:rsidRPr="0021345E">
        <w:rPr>
          <w:rFonts w:ascii="Verdana" w:eastAsia="Times New Roman" w:hAnsi="Verdana" w:cs="Times New Roman"/>
          <w:color w:val="777777"/>
          <w:sz w:val="26"/>
          <w:szCs w:val="26"/>
        </w:rPr>
        <w:t xml:space="preserve"> we should be engaging in further conversation with community partners.</w:t>
      </w:r>
    </w:p>
    <w:p w14:paraId="443BA11B" w14:textId="77777777" w:rsidR="0021345E" w:rsidRPr="0021345E" w:rsidRDefault="0021345E" w:rsidP="0021345E">
      <w:pPr>
        <w:shd w:val="clear" w:color="auto" w:fill="FDFDFD"/>
        <w:spacing w:after="150" w:line="360" w:lineRule="atLeast"/>
        <w:rPr>
          <w:rFonts w:ascii="Verdana" w:eastAsia="Times New Roman" w:hAnsi="Verdana" w:cs="Times New Roman"/>
          <w:color w:val="777777"/>
          <w:sz w:val="26"/>
          <w:szCs w:val="26"/>
        </w:rPr>
      </w:pPr>
      <w:r w:rsidRPr="0021345E">
        <w:rPr>
          <w:rFonts w:ascii="Verdana" w:eastAsia="Times New Roman" w:hAnsi="Verdana" w:cs="Times New Roman"/>
          <w:color w:val="777777"/>
          <w:sz w:val="26"/>
          <w:szCs w:val="26"/>
        </w:rPr>
        <w:t xml:space="preserve">Time was given to explore the model of 1Berkshire.  It is a model for an innovative collaboration between tourism, business development and arts sector.  Businesses were led by Berkshire Bank which said they would like to fund these organizations on a multiyear basis.  These entities need to move together and look for efficiencies in how they operate as well as mutually reinforcing activities in economic development.  Berkshire Bank donated a building for them to all move into (co-working space).  The funding came together from all the major employers, including major arts entities such as the Clark, </w:t>
      </w:r>
      <w:proofErr w:type="spellStart"/>
      <w:r w:rsidRPr="0021345E">
        <w:rPr>
          <w:rFonts w:ascii="Verdana" w:eastAsia="Times New Roman" w:hAnsi="Verdana" w:cs="Times New Roman"/>
          <w:color w:val="777777"/>
          <w:sz w:val="26"/>
          <w:szCs w:val="26"/>
        </w:rPr>
        <w:t>MassMoCa</w:t>
      </w:r>
      <w:proofErr w:type="spellEnd"/>
      <w:r w:rsidRPr="0021345E">
        <w:rPr>
          <w:rFonts w:ascii="Verdana" w:eastAsia="Times New Roman" w:hAnsi="Verdana" w:cs="Times New Roman"/>
          <w:color w:val="777777"/>
          <w:sz w:val="26"/>
          <w:szCs w:val="26"/>
        </w:rPr>
        <w:t>, manufacturers, etc.</w:t>
      </w:r>
    </w:p>
    <w:p w14:paraId="3EA057C9" w14:textId="77777777" w:rsidR="0021345E" w:rsidRPr="0021345E" w:rsidRDefault="0021345E" w:rsidP="0021345E">
      <w:pPr>
        <w:shd w:val="clear" w:color="auto" w:fill="FDFDFD"/>
        <w:spacing w:after="150" w:line="360" w:lineRule="atLeast"/>
        <w:rPr>
          <w:rFonts w:ascii="Verdana" w:eastAsia="Times New Roman" w:hAnsi="Verdana" w:cs="Times New Roman"/>
          <w:color w:val="777777"/>
          <w:sz w:val="26"/>
          <w:szCs w:val="26"/>
        </w:rPr>
      </w:pPr>
      <w:r w:rsidRPr="0021345E">
        <w:rPr>
          <w:rFonts w:ascii="Verdana" w:eastAsia="Times New Roman" w:hAnsi="Verdana" w:cs="Times New Roman"/>
          <w:color w:val="777777"/>
          <w:sz w:val="26"/>
          <w:szCs w:val="26"/>
        </w:rPr>
        <w:t xml:space="preserve">If there is leadership in the business community to form a consortium to fund projects on a </w:t>
      </w:r>
      <w:proofErr w:type="gramStart"/>
      <w:r w:rsidRPr="0021345E">
        <w:rPr>
          <w:rFonts w:ascii="Verdana" w:eastAsia="Times New Roman" w:hAnsi="Verdana" w:cs="Times New Roman"/>
          <w:color w:val="777777"/>
          <w:sz w:val="26"/>
          <w:szCs w:val="26"/>
        </w:rPr>
        <w:t>multiyear projects</w:t>
      </w:r>
      <w:proofErr w:type="gramEnd"/>
      <w:r w:rsidRPr="0021345E">
        <w:rPr>
          <w:rFonts w:ascii="Verdana" w:eastAsia="Times New Roman" w:hAnsi="Verdana" w:cs="Times New Roman"/>
          <w:color w:val="777777"/>
          <w:sz w:val="26"/>
          <w:szCs w:val="26"/>
        </w:rPr>
        <w:t xml:space="preserve"> such as </w:t>
      </w:r>
      <w:proofErr w:type="spellStart"/>
      <w:r w:rsidRPr="0021345E">
        <w:rPr>
          <w:rFonts w:ascii="Verdana" w:eastAsia="Times New Roman" w:hAnsi="Verdana" w:cs="Times New Roman"/>
          <w:color w:val="777777"/>
          <w:sz w:val="26"/>
          <w:szCs w:val="26"/>
        </w:rPr>
        <w:t>SeVEDS</w:t>
      </w:r>
      <w:proofErr w:type="spellEnd"/>
      <w:r w:rsidRPr="0021345E">
        <w:rPr>
          <w:rFonts w:ascii="Verdana" w:eastAsia="Times New Roman" w:hAnsi="Verdana" w:cs="Times New Roman"/>
          <w:color w:val="777777"/>
          <w:sz w:val="26"/>
          <w:szCs w:val="26"/>
        </w:rPr>
        <w:t xml:space="preserve">, is there a way we could create a form funding entity/partnership that commits to funding economic development in our region?  Is this something we want to explore?  Who would we </w:t>
      </w:r>
      <w:proofErr w:type="spellStart"/>
      <w:r w:rsidRPr="0021345E">
        <w:rPr>
          <w:rFonts w:ascii="Verdana" w:eastAsia="Times New Roman" w:hAnsi="Verdana" w:cs="Times New Roman"/>
          <w:color w:val="777777"/>
          <w:sz w:val="26"/>
          <w:szCs w:val="26"/>
        </w:rPr>
        <w:t>we</w:t>
      </w:r>
      <w:proofErr w:type="spellEnd"/>
      <w:r w:rsidRPr="0021345E">
        <w:rPr>
          <w:rFonts w:ascii="Verdana" w:eastAsia="Times New Roman" w:hAnsi="Verdana" w:cs="Times New Roman"/>
          <w:color w:val="777777"/>
          <w:sz w:val="26"/>
          <w:szCs w:val="26"/>
        </w:rPr>
        <w:t xml:space="preserve"> explore this with?</w:t>
      </w:r>
    </w:p>
    <w:p w14:paraId="28547EBB" w14:textId="77777777" w:rsidR="0021345E" w:rsidRPr="0021345E" w:rsidRDefault="0021345E" w:rsidP="0021345E">
      <w:pPr>
        <w:shd w:val="clear" w:color="auto" w:fill="FDFDFD"/>
        <w:spacing w:after="150" w:line="360" w:lineRule="atLeast"/>
        <w:rPr>
          <w:rFonts w:ascii="Verdana" w:eastAsia="Times New Roman" w:hAnsi="Verdana" w:cs="Times New Roman"/>
          <w:color w:val="777777"/>
          <w:sz w:val="26"/>
          <w:szCs w:val="26"/>
        </w:rPr>
      </w:pPr>
      <w:r w:rsidRPr="0021345E">
        <w:rPr>
          <w:rFonts w:ascii="Verdana" w:eastAsia="Times New Roman" w:hAnsi="Verdana" w:cs="Times New Roman"/>
          <w:color w:val="777777"/>
          <w:sz w:val="26"/>
          <w:szCs w:val="26"/>
        </w:rPr>
        <w:lastRenderedPageBreak/>
        <w:t xml:space="preserve">Perhaps start with talking with the local banks.  The banks are fearful of the current economic climate and the economic sustainability of the region.  There has not yet been a conversation with </w:t>
      </w:r>
      <w:proofErr w:type="gramStart"/>
      <w:r w:rsidRPr="0021345E">
        <w:rPr>
          <w:rFonts w:ascii="Verdana" w:eastAsia="Times New Roman" w:hAnsi="Verdana" w:cs="Times New Roman"/>
          <w:color w:val="777777"/>
          <w:sz w:val="26"/>
          <w:szCs w:val="26"/>
        </w:rPr>
        <w:t>all of</w:t>
      </w:r>
      <w:proofErr w:type="gramEnd"/>
      <w:r w:rsidRPr="0021345E">
        <w:rPr>
          <w:rFonts w:ascii="Verdana" w:eastAsia="Times New Roman" w:hAnsi="Verdana" w:cs="Times New Roman"/>
          <w:color w:val="777777"/>
          <w:sz w:val="26"/>
          <w:szCs w:val="26"/>
        </w:rPr>
        <w:t xml:space="preserve"> these entities with the economic development leadership.  If the banks sit and commit to this conversation, they can then engage their clients in the conversation, who are large corporation.  Southern VT Marketing project could be the common denominator/linking topic for them all.  We might want to consult with a fundraising expert to help us think about raising the money for the Southern VT Marketing staff person.</w:t>
      </w:r>
    </w:p>
    <w:p w14:paraId="4C8E9510" w14:textId="77777777" w:rsidR="0021345E" w:rsidRPr="0021345E" w:rsidRDefault="0021345E" w:rsidP="0021345E">
      <w:pPr>
        <w:shd w:val="clear" w:color="auto" w:fill="FDFDFD"/>
        <w:spacing w:after="150" w:line="360" w:lineRule="atLeast"/>
        <w:rPr>
          <w:rFonts w:ascii="Verdana" w:eastAsia="Times New Roman" w:hAnsi="Verdana" w:cs="Times New Roman"/>
          <w:color w:val="777777"/>
          <w:sz w:val="26"/>
          <w:szCs w:val="26"/>
        </w:rPr>
      </w:pPr>
      <w:r w:rsidRPr="0021345E">
        <w:rPr>
          <w:rFonts w:ascii="Verdana" w:eastAsia="Times New Roman" w:hAnsi="Verdana" w:cs="Times New Roman"/>
          <w:color w:val="777777"/>
          <w:sz w:val="26"/>
          <w:szCs w:val="26"/>
        </w:rPr>
        <w:t>Is there a way to have the businesses buy into services?  Can we charge fee for service for them to have them better understand what their dollars will pay for?  Internships, workforce development, etc.</w:t>
      </w:r>
    </w:p>
    <w:p w14:paraId="14F96B72" w14:textId="77777777" w:rsidR="0021345E" w:rsidRPr="0021345E" w:rsidRDefault="0021345E" w:rsidP="0021345E">
      <w:pPr>
        <w:shd w:val="clear" w:color="auto" w:fill="FDFDFD"/>
        <w:spacing w:after="150" w:line="360" w:lineRule="atLeast"/>
        <w:rPr>
          <w:rFonts w:ascii="Verdana" w:eastAsia="Times New Roman" w:hAnsi="Verdana" w:cs="Times New Roman"/>
          <w:color w:val="777777"/>
          <w:sz w:val="26"/>
          <w:szCs w:val="26"/>
        </w:rPr>
      </w:pPr>
      <w:r w:rsidRPr="0021345E">
        <w:rPr>
          <w:rFonts w:ascii="Verdana" w:eastAsia="Times New Roman" w:hAnsi="Verdana" w:cs="Times New Roman"/>
          <w:color w:val="777777"/>
          <w:sz w:val="26"/>
          <w:szCs w:val="26"/>
        </w:rPr>
        <w:t>Dutch would be happy to meet with Ken Noble, the Director of Fundraising at Keene State who might be a good resource for thinking about the fundraising topic.  Dutch will do this before the next board meeting.</w:t>
      </w:r>
    </w:p>
    <w:p w14:paraId="3F9BA5B8" w14:textId="77777777" w:rsidR="0021345E" w:rsidRPr="0021345E" w:rsidRDefault="0021345E" w:rsidP="0021345E">
      <w:pPr>
        <w:shd w:val="clear" w:color="auto" w:fill="FDFDFD"/>
        <w:spacing w:after="150" w:line="360" w:lineRule="atLeast"/>
        <w:rPr>
          <w:rFonts w:ascii="Verdana" w:eastAsia="Times New Roman" w:hAnsi="Verdana" w:cs="Times New Roman"/>
          <w:color w:val="777777"/>
          <w:sz w:val="26"/>
          <w:szCs w:val="26"/>
        </w:rPr>
      </w:pPr>
      <w:r w:rsidRPr="0021345E">
        <w:rPr>
          <w:rFonts w:ascii="Verdana" w:eastAsia="Times New Roman" w:hAnsi="Verdana" w:cs="Times New Roman"/>
          <w:color w:val="777777"/>
          <w:sz w:val="26"/>
          <w:szCs w:val="26"/>
        </w:rPr>
        <w:t>Other Business / Announcements (15)</w:t>
      </w:r>
    </w:p>
    <w:p w14:paraId="51314B40" w14:textId="77777777" w:rsidR="0021345E" w:rsidRPr="0021345E" w:rsidRDefault="0021345E" w:rsidP="0021345E">
      <w:pPr>
        <w:shd w:val="clear" w:color="auto" w:fill="FDFDFD"/>
        <w:spacing w:after="150" w:line="360" w:lineRule="atLeast"/>
        <w:rPr>
          <w:rFonts w:ascii="Verdana" w:eastAsia="Times New Roman" w:hAnsi="Verdana" w:cs="Times New Roman"/>
          <w:color w:val="777777"/>
          <w:sz w:val="26"/>
          <w:szCs w:val="26"/>
        </w:rPr>
      </w:pPr>
      <w:r w:rsidRPr="0021345E">
        <w:rPr>
          <w:rFonts w:ascii="Verdana" w:eastAsia="Times New Roman" w:hAnsi="Verdana" w:cs="Times New Roman"/>
          <w:color w:val="777777"/>
          <w:sz w:val="26"/>
          <w:szCs w:val="26"/>
        </w:rPr>
        <w:t>Bob Stevens:  Went to a dinner at Redevelop Springfield, MA.  At the forum, he met the leader of their business mentoring/accelerator program.  Valley Venture Mentors  </w:t>
      </w:r>
      <w:hyperlink r:id="rId5" w:history="1">
        <w:r w:rsidRPr="0021345E">
          <w:rPr>
            <w:rFonts w:ascii="Verdana" w:eastAsia="Times New Roman" w:hAnsi="Verdana" w:cs="Times New Roman"/>
            <w:color w:val="0088CC"/>
            <w:sz w:val="26"/>
            <w:szCs w:val="26"/>
            <w:u w:val="single"/>
          </w:rPr>
          <w:t>http://www.valleyventurementors.org/</w:t>
        </w:r>
      </w:hyperlink>
      <w:r w:rsidRPr="0021345E">
        <w:rPr>
          <w:rFonts w:ascii="Verdana" w:eastAsia="Times New Roman" w:hAnsi="Verdana" w:cs="Times New Roman"/>
          <w:color w:val="777777"/>
          <w:sz w:val="26"/>
          <w:szCs w:val="26"/>
        </w:rPr>
        <w:t xml:space="preserve">  Martin and Jodi have also been looking at this group as a model for our Accelerator.  There is a strong desire to look more closely at them, take a field trip down/invite them up to learn and network with them.  (another Accelerator that Jodi &amp; Martin have been looking at is </w:t>
      </w:r>
      <w:proofErr w:type="spellStart"/>
      <w:r w:rsidRPr="0021345E">
        <w:rPr>
          <w:rFonts w:ascii="Verdana" w:eastAsia="Times New Roman" w:hAnsi="Verdana" w:cs="Times New Roman"/>
          <w:color w:val="777777"/>
          <w:sz w:val="26"/>
          <w:szCs w:val="26"/>
        </w:rPr>
        <w:t>AlphaLoft</w:t>
      </w:r>
      <w:proofErr w:type="spellEnd"/>
      <w:r w:rsidRPr="0021345E">
        <w:rPr>
          <w:rFonts w:ascii="Verdana" w:eastAsia="Times New Roman" w:hAnsi="Verdana" w:cs="Times New Roman"/>
          <w:color w:val="777777"/>
          <w:sz w:val="26"/>
          <w:szCs w:val="26"/>
        </w:rPr>
        <w:t xml:space="preserve"> based in Manchester, NH  </w:t>
      </w:r>
      <w:hyperlink r:id="rId6" w:history="1">
        <w:r w:rsidRPr="0021345E">
          <w:rPr>
            <w:rFonts w:ascii="Verdana" w:eastAsia="Times New Roman" w:hAnsi="Verdana" w:cs="Times New Roman"/>
            <w:color w:val="0088CC"/>
            <w:sz w:val="26"/>
            <w:szCs w:val="26"/>
            <w:u w:val="single"/>
          </w:rPr>
          <w:t>http://alphaloft.org/</w:t>
        </w:r>
      </w:hyperlink>
      <w:r w:rsidRPr="0021345E">
        <w:rPr>
          <w:rFonts w:ascii="Verdana" w:eastAsia="Times New Roman" w:hAnsi="Verdana" w:cs="Times New Roman"/>
          <w:color w:val="777777"/>
          <w:sz w:val="26"/>
          <w:szCs w:val="26"/>
        </w:rPr>
        <w:t>)</w:t>
      </w:r>
    </w:p>
    <w:p w14:paraId="6B20B40F" w14:textId="77777777" w:rsidR="0021345E" w:rsidRPr="0021345E" w:rsidRDefault="0021345E" w:rsidP="0021345E">
      <w:pPr>
        <w:shd w:val="clear" w:color="auto" w:fill="FDFDFD"/>
        <w:spacing w:after="150" w:line="360" w:lineRule="atLeast"/>
        <w:rPr>
          <w:rFonts w:ascii="Verdana" w:eastAsia="Times New Roman" w:hAnsi="Verdana" w:cs="Times New Roman"/>
          <w:color w:val="777777"/>
          <w:sz w:val="26"/>
          <w:szCs w:val="26"/>
        </w:rPr>
      </w:pPr>
      <w:r w:rsidRPr="0021345E">
        <w:rPr>
          <w:rFonts w:ascii="Verdana" w:eastAsia="Times New Roman" w:hAnsi="Verdana" w:cs="Times New Roman"/>
          <w:color w:val="777777"/>
          <w:sz w:val="26"/>
          <w:szCs w:val="26"/>
        </w:rPr>
        <w:t> </w:t>
      </w:r>
    </w:p>
    <w:p w14:paraId="60A88D2C" w14:textId="77777777" w:rsidR="0021345E" w:rsidRPr="0021345E" w:rsidRDefault="0021345E" w:rsidP="0021345E">
      <w:pPr>
        <w:shd w:val="clear" w:color="auto" w:fill="FDFDFD"/>
        <w:spacing w:after="150" w:line="360" w:lineRule="atLeast"/>
        <w:rPr>
          <w:rFonts w:ascii="Verdana" w:eastAsia="Times New Roman" w:hAnsi="Verdana" w:cs="Times New Roman"/>
          <w:color w:val="777777"/>
          <w:sz w:val="26"/>
          <w:szCs w:val="26"/>
        </w:rPr>
      </w:pPr>
      <w:r w:rsidRPr="0021345E">
        <w:rPr>
          <w:rFonts w:ascii="Verdana" w:eastAsia="Times New Roman" w:hAnsi="Verdana" w:cs="Times New Roman"/>
          <w:color w:val="777777"/>
          <w:sz w:val="26"/>
          <w:szCs w:val="26"/>
        </w:rPr>
        <w:t xml:space="preserve">Martin:  There are 65 participants in the Business Plan competition.  There is a strong need for business mentors.  If anyone would be willing to serve, please contact Martin.  They are currently in their phase one, business model description.  They now need to test their ideas and talk to others about it.  By April 30th is the due date </w:t>
      </w:r>
      <w:r w:rsidRPr="0021345E">
        <w:rPr>
          <w:rFonts w:ascii="Verdana" w:eastAsia="Times New Roman" w:hAnsi="Verdana" w:cs="Times New Roman"/>
          <w:color w:val="777777"/>
          <w:sz w:val="26"/>
          <w:szCs w:val="26"/>
        </w:rPr>
        <w:lastRenderedPageBreak/>
        <w:t>for this process to be complete.  The finalists will present their final presentations to the panel and the Governor on June 24th.</w:t>
      </w:r>
    </w:p>
    <w:p w14:paraId="3D3CB637" w14:textId="77777777" w:rsidR="0021345E" w:rsidRPr="0021345E" w:rsidRDefault="0021345E" w:rsidP="0021345E">
      <w:pPr>
        <w:shd w:val="clear" w:color="auto" w:fill="FDFDFD"/>
        <w:spacing w:after="150" w:line="360" w:lineRule="atLeast"/>
        <w:rPr>
          <w:rFonts w:ascii="Verdana" w:eastAsia="Times New Roman" w:hAnsi="Verdana" w:cs="Times New Roman"/>
          <w:color w:val="777777"/>
          <w:sz w:val="26"/>
          <w:szCs w:val="26"/>
        </w:rPr>
      </w:pPr>
      <w:r w:rsidRPr="0021345E">
        <w:rPr>
          <w:rFonts w:ascii="Verdana" w:eastAsia="Times New Roman" w:hAnsi="Verdana" w:cs="Times New Roman"/>
          <w:color w:val="777777"/>
          <w:sz w:val="26"/>
          <w:szCs w:val="26"/>
        </w:rPr>
        <w:t> </w:t>
      </w:r>
    </w:p>
    <w:p w14:paraId="5D271EAA" w14:textId="77777777" w:rsidR="0021345E" w:rsidRPr="0021345E" w:rsidRDefault="0021345E" w:rsidP="0021345E">
      <w:pPr>
        <w:shd w:val="clear" w:color="auto" w:fill="FDFDFD"/>
        <w:spacing w:after="150" w:line="360" w:lineRule="atLeast"/>
        <w:rPr>
          <w:rFonts w:ascii="Verdana" w:eastAsia="Times New Roman" w:hAnsi="Verdana" w:cs="Times New Roman"/>
          <w:color w:val="777777"/>
          <w:sz w:val="26"/>
          <w:szCs w:val="26"/>
        </w:rPr>
      </w:pPr>
      <w:r w:rsidRPr="0021345E">
        <w:rPr>
          <w:rFonts w:ascii="Verdana" w:eastAsia="Times New Roman" w:hAnsi="Verdana" w:cs="Times New Roman"/>
          <w:color w:val="777777"/>
          <w:sz w:val="26"/>
          <w:szCs w:val="26"/>
        </w:rPr>
        <w:t>Adam:  There will be a motorcycle “Road Pitch” happening again in the summer through Fresh Tracks Capital, Cairn Cross is the founder.  BDCC will partner with the Stroll on the application.  The location could be River Garden.</w:t>
      </w:r>
    </w:p>
    <w:p w14:paraId="40D052EC" w14:textId="77777777" w:rsidR="0021345E" w:rsidRPr="0021345E" w:rsidRDefault="0021345E" w:rsidP="0021345E">
      <w:pPr>
        <w:shd w:val="clear" w:color="auto" w:fill="FDFDFD"/>
        <w:spacing w:after="150" w:line="360" w:lineRule="atLeast"/>
        <w:rPr>
          <w:rFonts w:ascii="Verdana" w:eastAsia="Times New Roman" w:hAnsi="Verdana" w:cs="Times New Roman"/>
          <w:color w:val="777777"/>
          <w:sz w:val="26"/>
          <w:szCs w:val="26"/>
        </w:rPr>
      </w:pPr>
      <w:r w:rsidRPr="0021345E">
        <w:rPr>
          <w:rFonts w:ascii="Verdana" w:eastAsia="Times New Roman" w:hAnsi="Verdana" w:cs="Times New Roman"/>
          <w:color w:val="777777"/>
          <w:sz w:val="26"/>
          <w:szCs w:val="26"/>
        </w:rPr>
        <w:t> </w:t>
      </w:r>
    </w:p>
    <w:p w14:paraId="130A088B" w14:textId="77777777" w:rsidR="0021345E" w:rsidRPr="0021345E" w:rsidRDefault="0021345E" w:rsidP="0021345E">
      <w:pPr>
        <w:shd w:val="clear" w:color="auto" w:fill="FDFDFD"/>
        <w:spacing w:after="150" w:line="360" w:lineRule="atLeast"/>
        <w:rPr>
          <w:rFonts w:ascii="Verdana" w:eastAsia="Times New Roman" w:hAnsi="Verdana" w:cs="Times New Roman"/>
          <w:color w:val="777777"/>
          <w:sz w:val="26"/>
          <w:szCs w:val="26"/>
        </w:rPr>
      </w:pPr>
      <w:r w:rsidRPr="0021345E">
        <w:rPr>
          <w:rFonts w:ascii="Verdana" w:eastAsia="Times New Roman" w:hAnsi="Verdana" w:cs="Times New Roman"/>
          <w:color w:val="777777"/>
          <w:sz w:val="26"/>
          <w:szCs w:val="26"/>
        </w:rPr>
        <w:t>Adam moved to adjourn at 3:40pm.  Meg seconded.</w:t>
      </w:r>
    </w:p>
    <w:p w14:paraId="7A54BCDE" w14:textId="77777777" w:rsidR="00CC74F3" w:rsidRPr="0021345E" w:rsidRDefault="00CC74F3" w:rsidP="0021345E">
      <w:bookmarkStart w:id="0" w:name="_GoBack"/>
      <w:bookmarkEnd w:id="0"/>
    </w:p>
    <w:sectPr w:rsidR="00CC74F3" w:rsidRPr="002134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0866FF"/>
    <w:multiLevelType w:val="multilevel"/>
    <w:tmpl w:val="2CD67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8D6754"/>
    <w:multiLevelType w:val="multilevel"/>
    <w:tmpl w:val="AB5A2B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E37BDF"/>
    <w:multiLevelType w:val="multilevel"/>
    <w:tmpl w:val="FCD40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AF03F0"/>
    <w:multiLevelType w:val="multilevel"/>
    <w:tmpl w:val="77FCA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F67F6B"/>
    <w:multiLevelType w:val="multilevel"/>
    <w:tmpl w:val="F3F250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800783"/>
    <w:multiLevelType w:val="multilevel"/>
    <w:tmpl w:val="DA9044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72654C"/>
    <w:multiLevelType w:val="multilevel"/>
    <w:tmpl w:val="9F9EF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E840CB"/>
    <w:multiLevelType w:val="multilevel"/>
    <w:tmpl w:val="B7443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5A6710"/>
    <w:multiLevelType w:val="multilevel"/>
    <w:tmpl w:val="239205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562DB2"/>
    <w:multiLevelType w:val="multilevel"/>
    <w:tmpl w:val="96608B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0F031E"/>
    <w:multiLevelType w:val="multilevel"/>
    <w:tmpl w:val="73947D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D832F5"/>
    <w:multiLevelType w:val="multilevel"/>
    <w:tmpl w:val="400EEE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677035B"/>
    <w:multiLevelType w:val="multilevel"/>
    <w:tmpl w:val="D23864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6E918BC"/>
    <w:multiLevelType w:val="multilevel"/>
    <w:tmpl w:val="412A6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A170722"/>
    <w:multiLevelType w:val="multilevel"/>
    <w:tmpl w:val="827C3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5E57F63"/>
    <w:multiLevelType w:val="multilevel"/>
    <w:tmpl w:val="9F563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7F4068A"/>
    <w:multiLevelType w:val="multilevel"/>
    <w:tmpl w:val="2E804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ED8551B"/>
    <w:multiLevelType w:val="multilevel"/>
    <w:tmpl w:val="457ACE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5DE49B3"/>
    <w:multiLevelType w:val="multilevel"/>
    <w:tmpl w:val="409E5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6F7606A"/>
    <w:multiLevelType w:val="multilevel"/>
    <w:tmpl w:val="1C622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A686D2A"/>
    <w:multiLevelType w:val="multilevel"/>
    <w:tmpl w:val="58029C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C1E621B"/>
    <w:multiLevelType w:val="multilevel"/>
    <w:tmpl w:val="000AF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F650E1E"/>
    <w:multiLevelType w:val="multilevel"/>
    <w:tmpl w:val="B374F1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7"/>
  </w:num>
  <w:num w:numId="3">
    <w:abstractNumId w:val="13"/>
  </w:num>
  <w:num w:numId="4">
    <w:abstractNumId w:val="2"/>
  </w:num>
  <w:num w:numId="5">
    <w:abstractNumId w:val="9"/>
  </w:num>
  <w:num w:numId="6">
    <w:abstractNumId w:val="17"/>
  </w:num>
  <w:num w:numId="7">
    <w:abstractNumId w:val="20"/>
  </w:num>
  <w:num w:numId="8">
    <w:abstractNumId w:val="1"/>
  </w:num>
  <w:num w:numId="9">
    <w:abstractNumId w:val="5"/>
  </w:num>
  <w:num w:numId="10">
    <w:abstractNumId w:val="14"/>
  </w:num>
  <w:num w:numId="11">
    <w:abstractNumId w:val="12"/>
  </w:num>
  <w:num w:numId="12">
    <w:abstractNumId w:val="15"/>
  </w:num>
  <w:num w:numId="13">
    <w:abstractNumId w:val="8"/>
  </w:num>
  <w:num w:numId="14">
    <w:abstractNumId w:val="16"/>
  </w:num>
  <w:num w:numId="15">
    <w:abstractNumId w:val="10"/>
  </w:num>
  <w:num w:numId="16">
    <w:abstractNumId w:val="3"/>
  </w:num>
  <w:num w:numId="17">
    <w:abstractNumId w:val="11"/>
  </w:num>
  <w:num w:numId="18">
    <w:abstractNumId w:val="19"/>
  </w:num>
  <w:num w:numId="19">
    <w:abstractNumId w:val="4"/>
  </w:num>
  <w:num w:numId="20">
    <w:abstractNumId w:val="6"/>
  </w:num>
  <w:num w:numId="21">
    <w:abstractNumId w:val="22"/>
  </w:num>
  <w:num w:numId="22">
    <w:abstractNumId w:val="0"/>
  </w:num>
  <w:num w:numId="23">
    <w:abstractNumId w:val="1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4F3"/>
    <w:rsid w:val="00033EE9"/>
    <w:rsid w:val="001713D3"/>
    <w:rsid w:val="0021345E"/>
    <w:rsid w:val="004D1954"/>
    <w:rsid w:val="005B7DF0"/>
    <w:rsid w:val="005C5763"/>
    <w:rsid w:val="006561EA"/>
    <w:rsid w:val="00703487"/>
    <w:rsid w:val="008E0835"/>
    <w:rsid w:val="009863E4"/>
    <w:rsid w:val="00A7145B"/>
    <w:rsid w:val="00B42825"/>
    <w:rsid w:val="00CC74F3"/>
    <w:rsid w:val="00DD6658"/>
    <w:rsid w:val="00E868BB"/>
    <w:rsid w:val="00F87111"/>
    <w:rsid w:val="00F96D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C687E"/>
  <w15:chartTrackingRefBased/>
  <w15:docId w15:val="{1F1C2F85-B759-4545-B7BC-5E891BB75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7145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68BB"/>
    <w:pPr>
      <w:ind w:left="720"/>
      <w:contextualSpacing/>
    </w:pPr>
  </w:style>
  <w:style w:type="paragraph" w:styleId="BalloonText">
    <w:name w:val="Balloon Text"/>
    <w:basedOn w:val="Normal"/>
    <w:link w:val="BalloonTextChar"/>
    <w:uiPriority w:val="99"/>
    <w:semiHidden/>
    <w:unhideWhenUsed/>
    <w:rsid w:val="00F871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7111"/>
    <w:rPr>
      <w:rFonts w:ascii="Segoe UI" w:hAnsi="Segoe UI" w:cs="Segoe UI"/>
      <w:sz w:val="18"/>
      <w:szCs w:val="18"/>
    </w:rPr>
  </w:style>
  <w:style w:type="character" w:customStyle="1" w:styleId="Heading1Char">
    <w:name w:val="Heading 1 Char"/>
    <w:basedOn w:val="DefaultParagraphFont"/>
    <w:link w:val="Heading1"/>
    <w:uiPriority w:val="9"/>
    <w:rsid w:val="00A7145B"/>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A7145B"/>
    <w:rPr>
      <w:color w:val="0000FF"/>
      <w:u w:val="single"/>
    </w:rPr>
  </w:style>
  <w:style w:type="paragraph" w:styleId="NormalWeb">
    <w:name w:val="Normal (Web)"/>
    <w:basedOn w:val="Normal"/>
    <w:uiPriority w:val="99"/>
    <w:semiHidden/>
    <w:unhideWhenUsed/>
    <w:rsid w:val="00A7145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275356">
      <w:bodyDiv w:val="1"/>
      <w:marLeft w:val="0"/>
      <w:marRight w:val="0"/>
      <w:marTop w:val="0"/>
      <w:marBottom w:val="0"/>
      <w:divBdr>
        <w:top w:val="none" w:sz="0" w:space="0" w:color="auto"/>
        <w:left w:val="none" w:sz="0" w:space="0" w:color="auto"/>
        <w:bottom w:val="none" w:sz="0" w:space="0" w:color="auto"/>
        <w:right w:val="none" w:sz="0" w:space="0" w:color="auto"/>
      </w:divBdr>
      <w:divsChild>
        <w:div w:id="405148209">
          <w:marLeft w:val="0"/>
          <w:marRight w:val="0"/>
          <w:marTop w:val="0"/>
          <w:marBottom w:val="0"/>
          <w:divBdr>
            <w:top w:val="none" w:sz="0" w:space="0" w:color="auto"/>
            <w:left w:val="none" w:sz="0" w:space="0" w:color="auto"/>
            <w:bottom w:val="none" w:sz="0" w:space="0" w:color="auto"/>
            <w:right w:val="none" w:sz="0" w:space="0" w:color="auto"/>
          </w:divBdr>
        </w:div>
        <w:div w:id="997613942">
          <w:marLeft w:val="0"/>
          <w:marRight w:val="0"/>
          <w:marTop w:val="0"/>
          <w:marBottom w:val="0"/>
          <w:divBdr>
            <w:top w:val="none" w:sz="0" w:space="0" w:color="auto"/>
            <w:left w:val="none" w:sz="0" w:space="0" w:color="auto"/>
            <w:bottom w:val="none" w:sz="0" w:space="0" w:color="auto"/>
            <w:right w:val="none" w:sz="0" w:space="0" w:color="auto"/>
          </w:divBdr>
        </w:div>
      </w:divsChild>
    </w:div>
    <w:div w:id="1072117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lphaloft.org/" TargetMode="External"/><Relationship Id="rId5" Type="http://schemas.openxmlformats.org/officeDocument/2006/relationships/hyperlink" Target="http://www.valleyventurementors.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1532</Words>
  <Characters>8738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Sibilia</dc:creator>
  <cp:keywords/>
  <dc:description/>
  <cp:lastModifiedBy>Laura Sibilia</cp:lastModifiedBy>
  <cp:revision>2</cp:revision>
  <cp:lastPrinted>2014-12-18T17:54:00Z</cp:lastPrinted>
  <dcterms:created xsi:type="dcterms:W3CDTF">2019-07-26T21:40:00Z</dcterms:created>
  <dcterms:modified xsi:type="dcterms:W3CDTF">2019-07-26T21:40:00Z</dcterms:modified>
</cp:coreProperties>
</file>