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1744BB" w14:textId="77777777" w:rsidR="00DC2453" w:rsidRPr="00DC2453" w:rsidRDefault="00DC2453" w:rsidP="00DC2453">
      <w:pPr>
        <w:shd w:val="clear" w:color="auto" w:fill="FDFDFD"/>
        <w:spacing w:after="150" w:line="360" w:lineRule="atLeast"/>
        <w:jc w:val="center"/>
        <w:rPr>
          <w:rFonts w:ascii="Verdana" w:eastAsia="Times New Roman" w:hAnsi="Verdana" w:cs="Times New Roman"/>
          <w:color w:val="777777"/>
          <w:sz w:val="26"/>
          <w:szCs w:val="26"/>
        </w:rPr>
      </w:pPr>
      <w:r w:rsidRPr="00DC2453">
        <w:rPr>
          <w:rFonts w:ascii="Verdana" w:eastAsia="Times New Roman" w:hAnsi="Verdana" w:cs="Times New Roman"/>
          <w:color w:val="777777"/>
          <w:sz w:val="26"/>
          <w:szCs w:val="26"/>
        </w:rPr>
        <w:t xml:space="preserve">Minutes </w:t>
      </w:r>
      <w:proofErr w:type="spellStart"/>
      <w:r w:rsidRPr="00DC2453">
        <w:rPr>
          <w:rFonts w:ascii="Verdana" w:eastAsia="Times New Roman" w:hAnsi="Verdana" w:cs="Times New Roman"/>
          <w:color w:val="777777"/>
          <w:sz w:val="26"/>
          <w:szCs w:val="26"/>
        </w:rPr>
        <w:t>SeVEDS</w:t>
      </w:r>
      <w:proofErr w:type="spellEnd"/>
      <w:r w:rsidRPr="00DC2453">
        <w:rPr>
          <w:rFonts w:ascii="Verdana" w:eastAsia="Times New Roman" w:hAnsi="Verdana" w:cs="Times New Roman"/>
          <w:color w:val="777777"/>
          <w:sz w:val="26"/>
          <w:szCs w:val="26"/>
        </w:rPr>
        <w:t xml:space="preserve"> Board Meeting</w:t>
      </w:r>
      <w:r w:rsidRPr="00DC2453">
        <w:rPr>
          <w:rFonts w:ascii="Verdana" w:eastAsia="Times New Roman" w:hAnsi="Verdana" w:cs="Times New Roman"/>
          <w:color w:val="777777"/>
          <w:sz w:val="26"/>
          <w:szCs w:val="26"/>
        </w:rPr>
        <w:br/>
        <w:t>April 12, 2012 – 2-4PM</w:t>
      </w:r>
      <w:r w:rsidRPr="00DC2453">
        <w:rPr>
          <w:rFonts w:ascii="Verdana" w:eastAsia="Times New Roman" w:hAnsi="Verdana" w:cs="Times New Roman"/>
          <w:color w:val="777777"/>
          <w:sz w:val="26"/>
          <w:szCs w:val="26"/>
        </w:rPr>
        <w:br/>
        <w:t xml:space="preserve">Hannah </w:t>
      </w:r>
      <w:proofErr w:type="spellStart"/>
      <w:r w:rsidRPr="00DC2453">
        <w:rPr>
          <w:rFonts w:ascii="Verdana" w:eastAsia="Times New Roman" w:hAnsi="Verdana" w:cs="Times New Roman"/>
          <w:color w:val="777777"/>
          <w:sz w:val="26"/>
          <w:szCs w:val="26"/>
        </w:rPr>
        <w:t>Cosman</w:t>
      </w:r>
      <w:proofErr w:type="spellEnd"/>
      <w:r w:rsidRPr="00DC2453">
        <w:rPr>
          <w:rFonts w:ascii="Verdana" w:eastAsia="Times New Roman" w:hAnsi="Verdana" w:cs="Times New Roman"/>
          <w:color w:val="777777"/>
          <w:sz w:val="26"/>
          <w:szCs w:val="26"/>
        </w:rPr>
        <w:t xml:space="preserve"> Room Brattleboro</w:t>
      </w:r>
    </w:p>
    <w:p w14:paraId="32B4920D" w14:textId="77777777" w:rsidR="00DC2453" w:rsidRPr="00DC2453" w:rsidRDefault="00DC2453" w:rsidP="00DC2453">
      <w:pPr>
        <w:shd w:val="clear" w:color="auto" w:fill="FDFDFD"/>
        <w:spacing w:after="150" w:line="360" w:lineRule="atLeast"/>
        <w:rPr>
          <w:rFonts w:ascii="Verdana" w:eastAsia="Times New Roman" w:hAnsi="Verdana" w:cs="Times New Roman"/>
          <w:color w:val="777777"/>
          <w:sz w:val="26"/>
          <w:szCs w:val="26"/>
        </w:rPr>
      </w:pPr>
      <w:r w:rsidRPr="00DC2453">
        <w:rPr>
          <w:rFonts w:ascii="Verdana" w:eastAsia="Times New Roman" w:hAnsi="Verdana" w:cs="Times New Roman"/>
          <w:color w:val="777777"/>
          <w:sz w:val="26"/>
          <w:szCs w:val="26"/>
        </w:rPr>
        <w:t xml:space="preserve">In attendance: Jenna Pugliese, Barb </w:t>
      </w:r>
      <w:proofErr w:type="spellStart"/>
      <w:r w:rsidRPr="00DC2453">
        <w:rPr>
          <w:rFonts w:ascii="Verdana" w:eastAsia="Times New Roman" w:hAnsi="Verdana" w:cs="Times New Roman"/>
          <w:color w:val="777777"/>
          <w:sz w:val="26"/>
          <w:szCs w:val="26"/>
        </w:rPr>
        <w:t>Sondag</w:t>
      </w:r>
      <w:proofErr w:type="spellEnd"/>
      <w:r w:rsidRPr="00DC2453">
        <w:rPr>
          <w:rFonts w:ascii="Verdana" w:eastAsia="Times New Roman" w:hAnsi="Verdana" w:cs="Times New Roman"/>
          <w:color w:val="777777"/>
          <w:sz w:val="26"/>
          <w:szCs w:val="26"/>
        </w:rPr>
        <w:t xml:space="preserve">, Lisa Sullivan, Drew Richards, Bob Stevens. David </w:t>
      </w:r>
      <w:proofErr w:type="spellStart"/>
      <w:r w:rsidRPr="00DC2453">
        <w:rPr>
          <w:rFonts w:ascii="Verdana" w:eastAsia="Times New Roman" w:hAnsi="Verdana" w:cs="Times New Roman"/>
          <w:color w:val="777777"/>
          <w:sz w:val="26"/>
          <w:szCs w:val="26"/>
        </w:rPr>
        <w:t>Alstadt</w:t>
      </w:r>
      <w:proofErr w:type="spellEnd"/>
      <w:r w:rsidRPr="00DC2453">
        <w:rPr>
          <w:rFonts w:ascii="Verdana" w:eastAsia="Times New Roman" w:hAnsi="Verdana" w:cs="Times New Roman"/>
          <w:color w:val="777777"/>
          <w:sz w:val="26"/>
          <w:szCs w:val="26"/>
        </w:rPr>
        <w:t xml:space="preserve">, Colby Dix, Tim </w:t>
      </w:r>
      <w:proofErr w:type="spellStart"/>
      <w:r w:rsidRPr="00DC2453">
        <w:rPr>
          <w:rFonts w:ascii="Verdana" w:eastAsia="Times New Roman" w:hAnsi="Verdana" w:cs="Times New Roman"/>
          <w:color w:val="777777"/>
          <w:sz w:val="26"/>
          <w:szCs w:val="26"/>
        </w:rPr>
        <w:t>Cullenen</w:t>
      </w:r>
      <w:proofErr w:type="spellEnd"/>
      <w:r w:rsidRPr="00DC2453">
        <w:rPr>
          <w:rFonts w:ascii="Verdana" w:eastAsia="Times New Roman" w:hAnsi="Verdana" w:cs="Times New Roman"/>
          <w:color w:val="777777"/>
          <w:sz w:val="26"/>
          <w:szCs w:val="26"/>
        </w:rPr>
        <w:t>, Greg Noble, Susan McMahon, Patrick Moreland, Laura Sibilia</w:t>
      </w:r>
      <w:r w:rsidRPr="00DC2453">
        <w:rPr>
          <w:rFonts w:ascii="Verdana" w:eastAsia="Times New Roman" w:hAnsi="Verdana" w:cs="Times New Roman"/>
          <w:color w:val="777777"/>
          <w:sz w:val="26"/>
          <w:szCs w:val="26"/>
        </w:rPr>
        <w:br/>
        <w:t xml:space="preserve">Absent: Stephan Morse, Jeff Lewis, Dan Yates, Julia Sorenson, Bill </w:t>
      </w:r>
      <w:proofErr w:type="spellStart"/>
      <w:r w:rsidRPr="00DC2453">
        <w:rPr>
          <w:rFonts w:ascii="Verdana" w:eastAsia="Times New Roman" w:hAnsi="Verdana" w:cs="Times New Roman"/>
          <w:color w:val="777777"/>
          <w:sz w:val="26"/>
          <w:szCs w:val="26"/>
        </w:rPr>
        <w:t>Covin</w:t>
      </w:r>
      <w:proofErr w:type="spellEnd"/>
    </w:p>
    <w:p w14:paraId="5453C793" w14:textId="77777777" w:rsidR="00DC2453" w:rsidRPr="00DC2453" w:rsidRDefault="00DC2453" w:rsidP="00DC2453">
      <w:pPr>
        <w:shd w:val="clear" w:color="auto" w:fill="FDFDFD"/>
        <w:spacing w:after="150" w:line="360" w:lineRule="atLeast"/>
        <w:rPr>
          <w:rFonts w:ascii="Verdana" w:eastAsia="Times New Roman" w:hAnsi="Verdana" w:cs="Times New Roman"/>
          <w:color w:val="777777"/>
          <w:sz w:val="26"/>
          <w:szCs w:val="26"/>
        </w:rPr>
      </w:pPr>
      <w:r w:rsidRPr="00DC2453">
        <w:rPr>
          <w:rFonts w:ascii="Verdana" w:eastAsia="Times New Roman" w:hAnsi="Verdana" w:cs="Times New Roman"/>
          <w:color w:val="777777"/>
          <w:sz w:val="26"/>
          <w:szCs w:val="26"/>
        </w:rPr>
        <w:t>Bob called the meeting to order at 2:05</w:t>
      </w:r>
    </w:p>
    <w:p w14:paraId="2D1C3DDA" w14:textId="77777777" w:rsidR="00DC2453" w:rsidRPr="00DC2453" w:rsidRDefault="00DC2453" w:rsidP="00DC2453">
      <w:pPr>
        <w:shd w:val="clear" w:color="auto" w:fill="FDFDFD"/>
        <w:spacing w:after="150" w:line="360" w:lineRule="atLeast"/>
        <w:rPr>
          <w:rFonts w:ascii="Verdana" w:eastAsia="Times New Roman" w:hAnsi="Verdana" w:cs="Times New Roman"/>
          <w:color w:val="777777"/>
          <w:sz w:val="26"/>
          <w:szCs w:val="26"/>
        </w:rPr>
      </w:pPr>
      <w:r w:rsidRPr="00DC2453">
        <w:rPr>
          <w:rFonts w:ascii="Verdana" w:eastAsia="Times New Roman" w:hAnsi="Verdana" w:cs="Times New Roman"/>
          <w:color w:val="777777"/>
          <w:sz w:val="26"/>
          <w:szCs w:val="26"/>
        </w:rPr>
        <w:t>LS motioned to approve the Minutes from 3/15 2</w:t>
      </w:r>
      <w:r w:rsidRPr="00DC2453">
        <w:rPr>
          <w:rFonts w:ascii="Verdana" w:eastAsia="Times New Roman" w:hAnsi="Verdana" w:cs="Times New Roman"/>
          <w:color w:val="777777"/>
          <w:sz w:val="20"/>
          <w:szCs w:val="20"/>
          <w:vertAlign w:val="superscript"/>
        </w:rPr>
        <w:t>nd</w:t>
      </w:r>
      <w:r w:rsidRPr="00DC2453">
        <w:rPr>
          <w:rFonts w:ascii="Verdana" w:eastAsia="Times New Roman" w:hAnsi="Verdana" w:cs="Times New Roman"/>
          <w:color w:val="777777"/>
          <w:sz w:val="26"/>
          <w:szCs w:val="26"/>
        </w:rPr>
        <w:t xml:space="preserve"> by </w:t>
      </w:r>
      <w:proofErr w:type="gramStart"/>
      <w:r w:rsidRPr="00DC2453">
        <w:rPr>
          <w:rFonts w:ascii="Verdana" w:eastAsia="Times New Roman" w:hAnsi="Verdana" w:cs="Times New Roman"/>
          <w:color w:val="777777"/>
          <w:sz w:val="26"/>
          <w:szCs w:val="26"/>
        </w:rPr>
        <w:t>GN  VOTE</w:t>
      </w:r>
      <w:proofErr w:type="gramEnd"/>
      <w:r w:rsidRPr="00DC2453">
        <w:rPr>
          <w:rFonts w:ascii="Verdana" w:eastAsia="Times New Roman" w:hAnsi="Verdana" w:cs="Times New Roman"/>
          <w:color w:val="777777"/>
          <w:sz w:val="26"/>
          <w:szCs w:val="26"/>
        </w:rPr>
        <w:t>: Unanimous</w:t>
      </w:r>
    </w:p>
    <w:p w14:paraId="2F7D99CE" w14:textId="77777777" w:rsidR="00DC2453" w:rsidRPr="00DC2453" w:rsidRDefault="00DC2453" w:rsidP="00DC2453">
      <w:pPr>
        <w:shd w:val="clear" w:color="auto" w:fill="FDFDFD"/>
        <w:spacing w:after="150" w:line="360" w:lineRule="atLeast"/>
        <w:rPr>
          <w:rFonts w:ascii="Verdana" w:eastAsia="Times New Roman" w:hAnsi="Verdana" w:cs="Times New Roman"/>
          <w:color w:val="777777"/>
          <w:sz w:val="26"/>
          <w:szCs w:val="26"/>
        </w:rPr>
      </w:pPr>
      <w:r w:rsidRPr="00DC2453">
        <w:rPr>
          <w:rFonts w:ascii="Verdana" w:eastAsia="Times New Roman" w:hAnsi="Verdana" w:cs="Times New Roman"/>
          <w:color w:val="777777"/>
          <w:sz w:val="26"/>
          <w:szCs w:val="26"/>
        </w:rPr>
        <w:t>Financials – discussion on moving the 2K paid to the WWIB out of Salaries and Benefits.  BS motioned to accept the financials 2</w:t>
      </w:r>
      <w:r w:rsidRPr="00DC2453">
        <w:rPr>
          <w:rFonts w:ascii="Verdana" w:eastAsia="Times New Roman" w:hAnsi="Verdana" w:cs="Times New Roman"/>
          <w:color w:val="777777"/>
          <w:sz w:val="20"/>
          <w:szCs w:val="20"/>
          <w:vertAlign w:val="superscript"/>
        </w:rPr>
        <w:t>nd</w:t>
      </w:r>
      <w:r w:rsidRPr="00DC2453">
        <w:rPr>
          <w:rFonts w:ascii="Verdana" w:eastAsia="Times New Roman" w:hAnsi="Verdana" w:cs="Times New Roman"/>
          <w:color w:val="777777"/>
          <w:sz w:val="26"/>
          <w:szCs w:val="26"/>
        </w:rPr>
        <w:t xml:space="preserve"> by </w:t>
      </w:r>
      <w:proofErr w:type="gramStart"/>
      <w:r w:rsidRPr="00DC2453">
        <w:rPr>
          <w:rFonts w:ascii="Verdana" w:eastAsia="Times New Roman" w:hAnsi="Verdana" w:cs="Times New Roman"/>
          <w:color w:val="777777"/>
          <w:sz w:val="26"/>
          <w:szCs w:val="26"/>
        </w:rPr>
        <w:t>CD  VOTE</w:t>
      </w:r>
      <w:proofErr w:type="gramEnd"/>
      <w:r w:rsidRPr="00DC2453">
        <w:rPr>
          <w:rFonts w:ascii="Verdana" w:eastAsia="Times New Roman" w:hAnsi="Verdana" w:cs="Times New Roman"/>
          <w:color w:val="777777"/>
          <w:sz w:val="26"/>
          <w:szCs w:val="26"/>
        </w:rPr>
        <w:t>: Unanimous</w:t>
      </w:r>
    </w:p>
    <w:p w14:paraId="008243DD" w14:textId="77777777" w:rsidR="00DC2453" w:rsidRPr="00DC2453" w:rsidRDefault="00DC2453" w:rsidP="00DC2453">
      <w:pPr>
        <w:shd w:val="clear" w:color="auto" w:fill="FDFDFD"/>
        <w:spacing w:after="150" w:line="360" w:lineRule="atLeast"/>
        <w:rPr>
          <w:rFonts w:ascii="Verdana" w:eastAsia="Times New Roman" w:hAnsi="Verdana" w:cs="Times New Roman"/>
          <w:color w:val="777777"/>
          <w:sz w:val="26"/>
          <w:szCs w:val="26"/>
        </w:rPr>
      </w:pPr>
      <w:r w:rsidRPr="00DC2453">
        <w:rPr>
          <w:rFonts w:ascii="Verdana" w:eastAsia="Times New Roman" w:hAnsi="Verdana" w:cs="Times New Roman"/>
          <w:color w:val="777777"/>
          <w:sz w:val="26"/>
          <w:szCs w:val="26"/>
        </w:rPr>
        <w:t>Task Force Updates</w:t>
      </w:r>
    </w:p>
    <w:p w14:paraId="20722877" w14:textId="77777777" w:rsidR="00DC2453" w:rsidRPr="00DC2453" w:rsidRDefault="00DC2453" w:rsidP="00DC2453">
      <w:pPr>
        <w:numPr>
          <w:ilvl w:val="0"/>
          <w:numId w:val="33"/>
        </w:numPr>
        <w:shd w:val="clear" w:color="auto" w:fill="FDFDFD"/>
        <w:spacing w:before="100" w:beforeAutospacing="1" w:after="100" w:afterAutospacing="1" w:line="300" w:lineRule="atLeast"/>
        <w:ind w:left="696"/>
        <w:rPr>
          <w:rFonts w:ascii="Verdana" w:eastAsia="Times New Roman" w:hAnsi="Verdana" w:cs="Times New Roman"/>
          <w:color w:val="777777"/>
          <w:sz w:val="24"/>
          <w:szCs w:val="24"/>
        </w:rPr>
      </w:pPr>
      <w:r w:rsidRPr="00DC2453">
        <w:rPr>
          <w:rFonts w:ascii="Verdana" w:eastAsia="Times New Roman" w:hAnsi="Verdana" w:cs="Times New Roman"/>
          <w:color w:val="777777"/>
          <w:sz w:val="24"/>
          <w:szCs w:val="24"/>
        </w:rPr>
        <w:t xml:space="preserve">PR/Marketing – The group was unable to meet.  Discussion by the board on the need for better internal communications within Windham County and the state.  Brief discussion on some dissatisfaction within the region being expressed to legislators regarding the inclusiveness of </w:t>
      </w:r>
      <w:proofErr w:type="spellStart"/>
      <w:r w:rsidRPr="00DC2453">
        <w:rPr>
          <w:rFonts w:ascii="Verdana" w:eastAsia="Times New Roman" w:hAnsi="Verdana" w:cs="Times New Roman"/>
          <w:color w:val="777777"/>
          <w:sz w:val="24"/>
          <w:szCs w:val="24"/>
        </w:rPr>
        <w:t>SeVEDS</w:t>
      </w:r>
      <w:proofErr w:type="spellEnd"/>
      <w:r w:rsidRPr="00DC2453">
        <w:rPr>
          <w:rFonts w:ascii="Verdana" w:eastAsia="Times New Roman" w:hAnsi="Verdana" w:cs="Times New Roman"/>
          <w:color w:val="777777"/>
          <w:sz w:val="24"/>
          <w:szCs w:val="24"/>
        </w:rPr>
        <w:t xml:space="preserve">.  </w:t>
      </w:r>
      <w:proofErr w:type="spellStart"/>
      <w:r w:rsidRPr="00DC2453">
        <w:rPr>
          <w:rFonts w:ascii="Verdana" w:eastAsia="Times New Roman" w:hAnsi="Verdana" w:cs="Times New Roman"/>
          <w:color w:val="777777"/>
          <w:sz w:val="24"/>
          <w:szCs w:val="24"/>
        </w:rPr>
        <w:t>Pr</w:t>
      </w:r>
      <w:proofErr w:type="spellEnd"/>
      <w:r w:rsidRPr="00DC2453">
        <w:rPr>
          <w:rFonts w:ascii="Verdana" w:eastAsia="Times New Roman" w:hAnsi="Verdana" w:cs="Times New Roman"/>
          <w:color w:val="777777"/>
          <w:sz w:val="24"/>
          <w:szCs w:val="24"/>
        </w:rPr>
        <w:t>/Marketing to work on Internal Communications Strategy</w:t>
      </w:r>
    </w:p>
    <w:p w14:paraId="56871307" w14:textId="77777777" w:rsidR="00DC2453" w:rsidRPr="00DC2453" w:rsidRDefault="00DC2453" w:rsidP="00DC2453">
      <w:pPr>
        <w:numPr>
          <w:ilvl w:val="0"/>
          <w:numId w:val="33"/>
        </w:numPr>
        <w:shd w:val="clear" w:color="auto" w:fill="FDFDFD"/>
        <w:spacing w:before="100" w:beforeAutospacing="1" w:after="100" w:afterAutospacing="1" w:line="300" w:lineRule="atLeast"/>
        <w:ind w:left="696"/>
        <w:rPr>
          <w:rFonts w:ascii="Verdana" w:eastAsia="Times New Roman" w:hAnsi="Verdana" w:cs="Times New Roman"/>
          <w:color w:val="777777"/>
          <w:sz w:val="24"/>
          <w:szCs w:val="24"/>
        </w:rPr>
      </w:pPr>
      <w:r w:rsidRPr="00DC2453">
        <w:rPr>
          <w:rFonts w:ascii="Verdana" w:eastAsia="Times New Roman" w:hAnsi="Verdana" w:cs="Times New Roman"/>
          <w:color w:val="777777"/>
          <w:sz w:val="24"/>
          <w:szCs w:val="24"/>
        </w:rPr>
        <w:t>Young Professionals – The YP task force updated the board on their first event – good attendance, about 20.  YP events to be held every other month around the region.</w:t>
      </w:r>
    </w:p>
    <w:p w14:paraId="16F1E8EC" w14:textId="77777777" w:rsidR="00DC2453" w:rsidRPr="00DC2453" w:rsidRDefault="00DC2453" w:rsidP="00DC2453">
      <w:pPr>
        <w:numPr>
          <w:ilvl w:val="0"/>
          <w:numId w:val="33"/>
        </w:numPr>
        <w:shd w:val="clear" w:color="auto" w:fill="FDFDFD"/>
        <w:spacing w:before="100" w:beforeAutospacing="1" w:after="100" w:afterAutospacing="1" w:line="300" w:lineRule="atLeast"/>
        <w:ind w:left="696"/>
        <w:rPr>
          <w:rFonts w:ascii="Verdana" w:eastAsia="Times New Roman" w:hAnsi="Verdana" w:cs="Times New Roman"/>
          <w:color w:val="777777"/>
          <w:sz w:val="24"/>
          <w:szCs w:val="24"/>
        </w:rPr>
      </w:pPr>
      <w:r w:rsidRPr="00DC2453">
        <w:rPr>
          <w:rFonts w:ascii="Verdana" w:eastAsia="Times New Roman" w:hAnsi="Verdana" w:cs="Times New Roman"/>
          <w:color w:val="777777"/>
          <w:sz w:val="24"/>
          <w:szCs w:val="24"/>
        </w:rPr>
        <w:t>Innovation Indexing – discussion: Benchmarking and updating data.  Patrick, Laura and Tim meeting on Thursday April 19</w:t>
      </w:r>
      <w:r w:rsidRPr="00DC2453">
        <w:rPr>
          <w:rFonts w:ascii="Verdana" w:eastAsia="Times New Roman" w:hAnsi="Verdana" w:cs="Times New Roman"/>
          <w:color w:val="777777"/>
          <w:sz w:val="18"/>
          <w:szCs w:val="18"/>
          <w:vertAlign w:val="superscript"/>
        </w:rPr>
        <w:t>th</w:t>
      </w:r>
      <w:r w:rsidRPr="00DC2453">
        <w:rPr>
          <w:rFonts w:ascii="Verdana" w:eastAsia="Times New Roman" w:hAnsi="Verdana" w:cs="Times New Roman"/>
          <w:color w:val="777777"/>
          <w:sz w:val="24"/>
          <w:szCs w:val="24"/>
        </w:rPr>
        <w:t>.</w:t>
      </w:r>
    </w:p>
    <w:p w14:paraId="59815AC8" w14:textId="77777777" w:rsidR="00DC2453" w:rsidRPr="00DC2453" w:rsidRDefault="00DC2453" w:rsidP="00DC2453">
      <w:pPr>
        <w:numPr>
          <w:ilvl w:val="0"/>
          <w:numId w:val="33"/>
        </w:numPr>
        <w:shd w:val="clear" w:color="auto" w:fill="FDFDFD"/>
        <w:spacing w:before="100" w:beforeAutospacing="1" w:after="100" w:afterAutospacing="1" w:line="300" w:lineRule="atLeast"/>
        <w:ind w:left="696"/>
        <w:rPr>
          <w:rFonts w:ascii="Verdana" w:eastAsia="Times New Roman" w:hAnsi="Verdana" w:cs="Times New Roman"/>
          <w:color w:val="777777"/>
          <w:sz w:val="24"/>
          <w:szCs w:val="24"/>
        </w:rPr>
      </w:pPr>
      <w:r w:rsidRPr="00DC2453">
        <w:rPr>
          <w:rFonts w:ascii="Verdana" w:eastAsia="Times New Roman" w:hAnsi="Verdana" w:cs="Times New Roman"/>
          <w:color w:val="777777"/>
          <w:sz w:val="24"/>
          <w:szCs w:val="24"/>
        </w:rPr>
        <w:t xml:space="preserve">Workforce/CCV/VTC updates – David updated the board on </w:t>
      </w:r>
      <w:proofErr w:type="spellStart"/>
      <w:r w:rsidRPr="00DC2453">
        <w:rPr>
          <w:rFonts w:ascii="Verdana" w:eastAsia="Times New Roman" w:hAnsi="Verdana" w:cs="Times New Roman"/>
          <w:color w:val="777777"/>
          <w:sz w:val="24"/>
          <w:szCs w:val="24"/>
        </w:rPr>
        <w:t>SeVEDS</w:t>
      </w:r>
      <w:proofErr w:type="spellEnd"/>
      <w:r w:rsidRPr="00DC2453">
        <w:rPr>
          <w:rFonts w:ascii="Verdana" w:eastAsia="Times New Roman" w:hAnsi="Verdana" w:cs="Times New Roman"/>
          <w:color w:val="777777"/>
          <w:sz w:val="24"/>
          <w:szCs w:val="24"/>
        </w:rPr>
        <w:t xml:space="preserve"> </w:t>
      </w:r>
      <w:proofErr w:type="spellStart"/>
      <w:r w:rsidRPr="00DC2453">
        <w:rPr>
          <w:rFonts w:ascii="Verdana" w:eastAsia="Times New Roman" w:hAnsi="Verdana" w:cs="Times New Roman"/>
          <w:color w:val="777777"/>
          <w:sz w:val="24"/>
          <w:szCs w:val="24"/>
        </w:rPr>
        <w:t>wf</w:t>
      </w:r>
      <w:proofErr w:type="spellEnd"/>
      <w:r w:rsidRPr="00DC2453">
        <w:rPr>
          <w:rFonts w:ascii="Verdana" w:eastAsia="Times New Roman" w:hAnsi="Verdana" w:cs="Times New Roman"/>
          <w:color w:val="777777"/>
          <w:sz w:val="24"/>
          <w:szCs w:val="24"/>
        </w:rPr>
        <w:t xml:space="preserve"> meetings and noted both he and Colby would be speaking on </w:t>
      </w:r>
      <w:proofErr w:type="spellStart"/>
      <w:r w:rsidRPr="00DC2453">
        <w:rPr>
          <w:rFonts w:ascii="Verdana" w:eastAsia="Times New Roman" w:hAnsi="Verdana" w:cs="Times New Roman"/>
          <w:color w:val="777777"/>
          <w:sz w:val="24"/>
          <w:szCs w:val="24"/>
        </w:rPr>
        <w:t>SeVEDS</w:t>
      </w:r>
      <w:proofErr w:type="spellEnd"/>
      <w:r w:rsidRPr="00DC2453">
        <w:rPr>
          <w:rFonts w:ascii="Verdana" w:eastAsia="Times New Roman" w:hAnsi="Verdana" w:cs="Times New Roman"/>
          <w:color w:val="777777"/>
          <w:sz w:val="24"/>
          <w:szCs w:val="24"/>
        </w:rPr>
        <w:t xml:space="preserve"> </w:t>
      </w:r>
      <w:proofErr w:type="spellStart"/>
      <w:r w:rsidRPr="00DC2453">
        <w:rPr>
          <w:rFonts w:ascii="Verdana" w:eastAsia="Times New Roman" w:hAnsi="Verdana" w:cs="Times New Roman"/>
          <w:color w:val="777777"/>
          <w:sz w:val="24"/>
          <w:szCs w:val="24"/>
        </w:rPr>
        <w:t>Wf</w:t>
      </w:r>
      <w:proofErr w:type="spellEnd"/>
      <w:r w:rsidRPr="00DC2453">
        <w:rPr>
          <w:rFonts w:ascii="Verdana" w:eastAsia="Times New Roman" w:hAnsi="Verdana" w:cs="Times New Roman"/>
          <w:color w:val="777777"/>
          <w:sz w:val="24"/>
          <w:szCs w:val="24"/>
        </w:rPr>
        <w:t xml:space="preserve"> issues at the BDCC semi –annual meeting</w:t>
      </w:r>
    </w:p>
    <w:p w14:paraId="52849B93" w14:textId="77777777" w:rsidR="00DC2453" w:rsidRPr="00DC2453" w:rsidRDefault="00DC2453" w:rsidP="00DC2453">
      <w:pPr>
        <w:numPr>
          <w:ilvl w:val="0"/>
          <w:numId w:val="33"/>
        </w:numPr>
        <w:shd w:val="clear" w:color="auto" w:fill="FDFDFD"/>
        <w:spacing w:before="100" w:beforeAutospacing="1" w:after="100" w:afterAutospacing="1" w:line="300" w:lineRule="atLeast"/>
        <w:ind w:left="696"/>
        <w:rPr>
          <w:rFonts w:ascii="Verdana" w:eastAsia="Times New Roman" w:hAnsi="Verdana" w:cs="Times New Roman"/>
          <w:color w:val="777777"/>
          <w:sz w:val="24"/>
          <w:szCs w:val="24"/>
        </w:rPr>
      </w:pPr>
      <w:r w:rsidRPr="00DC2453">
        <w:rPr>
          <w:rFonts w:ascii="Verdana" w:eastAsia="Times New Roman" w:hAnsi="Verdana" w:cs="Times New Roman"/>
          <w:color w:val="777777"/>
          <w:sz w:val="24"/>
          <w:szCs w:val="24"/>
        </w:rPr>
        <w:t>Post VY – brief discussion on pending legislation (Stephan and Jeff absent due to testifying at hearing on legislation)</w:t>
      </w:r>
    </w:p>
    <w:p w14:paraId="445125FA" w14:textId="77777777" w:rsidR="00DC2453" w:rsidRPr="00DC2453" w:rsidRDefault="00DC2453" w:rsidP="00DC2453">
      <w:pPr>
        <w:shd w:val="clear" w:color="auto" w:fill="FDFDFD"/>
        <w:spacing w:after="150" w:line="360" w:lineRule="atLeast"/>
        <w:rPr>
          <w:rFonts w:ascii="Verdana" w:eastAsia="Times New Roman" w:hAnsi="Verdana" w:cs="Times New Roman"/>
          <w:color w:val="777777"/>
          <w:sz w:val="26"/>
          <w:szCs w:val="26"/>
        </w:rPr>
      </w:pPr>
      <w:r w:rsidRPr="00DC2453">
        <w:rPr>
          <w:rFonts w:ascii="Verdana" w:eastAsia="Times New Roman" w:hAnsi="Verdana" w:cs="Times New Roman"/>
          <w:color w:val="777777"/>
          <w:sz w:val="26"/>
          <w:szCs w:val="26"/>
        </w:rPr>
        <w:t>Update on grant application CEDS – Laura informed the board that she continues to talk with Matt on the status of this application.</w:t>
      </w:r>
    </w:p>
    <w:p w14:paraId="782ABDE9" w14:textId="77777777" w:rsidR="00DC2453" w:rsidRPr="00DC2453" w:rsidRDefault="00DC2453" w:rsidP="00DC2453">
      <w:pPr>
        <w:shd w:val="clear" w:color="auto" w:fill="FDFDFD"/>
        <w:spacing w:after="150" w:line="360" w:lineRule="atLeast"/>
        <w:rPr>
          <w:rFonts w:ascii="Verdana" w:eastAsia="Times New Roman" w:hAnsi="Verdana" w:cs="Times New Roman"/>
          <w:color w:val="777777"/>
          <w:sz w:val="26"/>
          <w:szCs w:val="26"/>
        </w:rPr>
      </w:pPr>
      <w:r w:rsidRPr="00DC2453">
        <w:rPr>
          <w:rFonts w:ascii="Verdana" w:eastAsia="Times New Roman" w:hAnsi="Verdana" w:cs="Times New Roman"/>
          <w:color w:val="777777"/>
          <w:sz w:val="26"/>
          <w:szCs w:val="26"/>
        </w:rPr>
        <w:t xml:space="preserve">Updates on Upcoming Grant/Project opportunities and connection to </w:t>
      </w:r>
      <w:proofErr w:type="spellStart"/>
      <w:r w:rsidRPr="00DC2453">
        <w:rPr>
          <w:rFonts w:ascii="Verdana" w:eastAsia="Times New Roman" w:hAnsi="Verdana" w:cs="Times New Roman"/>
          <w:color w:val="777777"/>
          <w:sz w:val="26"/>
          <w:szCs w:val="26"/>
        </w:rPr>
        <w:t>SeVEDS</w:t>
      </w:r>
      <w:proofErr w:type="spellEnd"/>
      <w:r w:rsidRPr="00DC2453">
        <w:rPr>
          <w:rFonts w:ascii="Verdana" w:eastAsia="Times New Roman" w:hAnsi="Verdana" w:cs="Times New Roman"/>
          <w:color w:val="777777"/>
          <w:sz w:val="26"/>
          <w:szCs w:val="26"/>
        </w:rPr>
        <w:t xml:space="preserve"> – Laura updated the board that there had been no change yet </w:t>
      </w:r>
      <w:r w:rsidRPr="00DC2453">
        <w:rPr>
          <w:rFonts w:ascii="Verdana" w:eastAsia="Times New Roman" w:hAnsi="Verdana" w:cs="Times New Roman"/>
          <w:color w:val="777777"/>
          <w:sz w:val="26"/>
          <w:szCs w:val="26"/>
        </w:rPr>
        <w:lastRenderedPageBreak/>
        <w:t>on the Windham County being left out of the 80% funding target for CDBG disaster funding</w:t>
      </w:r>
    </w:p>
    <w:p w14:paraId="1AC48889" w14:textId="77777777" w:rsidR="00DC2453" w:rsidRPr="00DC2453" w:rsidRDefault="00DC2453" w:rsidP="00DC2453">
      <w:pPr>
        <w:shd w:val="clear" w:color="auto" w:fill="FDFDFD"/>
        <w:spacing w:after="150" w:line="360" w:lineRule="atLeast"/>
        <w:rPr>
          <w:rFonts w:ascii="Verdana" w:eastAsia="Times New Roman" w:hAnsi="Verdana" w:cs="Times New Roman"/>
          <w:color w:val="777777"/>
          <w:sz w:val="26"/>
          <w:szCs w:val="26"/>
        </w:rPr>
      </w:pPr>
      <w:r w:rsidRPr="00DC2453">
        <w:rPr>
          <w:rFonts w:ascii="Verdana" w:eastAsia="Times New Roman" w:hAnsi="Verdana" w:cs="Times New Roman"/>
          <w:color w:val="777777"/>
          <w:sz w:val="26"/>
          <w:szCs w:val="26"/>
        </w:rPr>
        <w:t xml:space="preserve">EDA Discussion – Workforce/Marketing tie ins to existing </w:t>
      </w:r>
      <w:proofErr w:type="spellStart"/>
      <w:r w:rsidRPr="00DC2453">
        <w:rPr>
          <w:rFonts w:ascii="Verdana" w:eastAsia="Times New Roman" w:hAnsi="Verdana" w:cs="Times New Roman"/>
          <w:color w:val="777777"/>
          <w:sz w:val="26"/>
          <w:szCs w:val="26"/>
        </w:rPr>
        <w:t>SeVEDS</w:t>
      </w:r>
      <w:proofErr w:type="spellEnd"/>
      <w:r w:rsidRPr="00DC2453">
        <w:rPr>
          <w:rFonts w:ascii="Verdana" w:eastAsia="Times New Roman" w:hAnsi="Verdana" w:cs="Times New Roman"/>
          <w:color w:val="777777"/>
          <w:sz w:val="26"/>
          <w:szCs w:val="26"/>
        </w:rPr>
        <w:t xml:space="preserve"> strategies – Laura forwarded board members answers to questions they had asked at the last meeting regarding </w:t>
      </w:r>
      <w:proofErr w:type="spellStart"/>
      <w:r w:rsidRPr="00DC2453">
        <w:rPr>
          <w:rFonts w:ascii="Verdana" w:eastAsia="Times New Roman" w:hAnsi="Verdana" w:cs="Times New Roman"/>
          <w:color w:val="777777"/>
          <w:sz w:val="26"/>
          <w:szCs w:val="26"/>
        </w:rPr>
        <w:t>SeVEDS</w:t>
      </w:r>
      <w:proofErr w:type="spellEnd"/>
      <w:r w:rsidRPr="00DC2453">
        <w:rPr>
          <w:rFonts w:ascii="Verdana" w:eastAsia="Times New Roman" w:hAnsi="Verdana" w:cs="Times New Roman"/>
          <w:color w:val="777777"/>
          <w:sz w:val="26"/>
          <w:szCs w:val="26"/>
        </w:rPr>
        <w:t xml:space="preserve"> proposed 50K investment in the Windham/Bennington Region Disaster Recovery Plan Grant Application.  It was noted that </w:t>
      </w:r>
      <w:proofErr w:type="spellStart"/>
      <w:r w:rsidRPr="00DC2453">
        <w:rPr>
          <w:rFonts w:ascii="Verdana" w:eastAsia="Times New Roman" w:hAnsi="Verdana" w:cs="Times New Roman"/>
          <w:color w:val="777777"/>
          <w:sz w:val="26"/>
          <w:szCs w:val="26"/>
        </w:rPr>
        <w:t>SeVEDS</w:t>
      </w:r>
      <w:proofErr w:type="spellEnd"/>
      <w:r w:rsidRPr="00DC2453">
        <w:rPr>
          <w:rFonts w:ascii="Verdana" w:eastAsia="Times New Roman" w:hAnsi="Verdana" w:cs="Times New Roman"/>
          <w:color w:val="777777"/>
          <w:sz w:val="26"/>
          <w:szCs w:val="26"/>
        </w:rPr>
        <w:t xml:space="preserve"> does not yet have the 50K to invest, but that the board needs to </w:t>
      </w:r>
      <w:proofErr w:type="gramStart"/>
      <w:r w:rsidRPr="00DC2453">
        <w:rPr>
          <w:rFonts w:ascii="Verdana" w:eastAsia="Times New Roman" w:hAnsi="Verdana" w:cs="Times New Roman"/>
          <w:color w:val="777777"/>
          <w:sz w:val="26"/>
          <w:szCs w:val="26"/>
        </w:rPr>
        <w:t>make a decision</w:t>
      </w:r>
      <w:proofErr w:type="gramEnd"/>
      <w:r w:rsidRPr="00DC2453">
        <w:rPr>
          <w:rFonts w:ascii="Verdana" w:eastAsia="Times New Roman" w:hAnsi="Verdana" w:cs="Times New Roman"/>
          <w:color w:val="777777"/>
          <w:sz w:val="26"/>
          <w:szCs w:val="26"/>
        </w:rPr>
        <w:t xml:space="preserve"> to be a part of the application due to timing of application submittal.</w:t>
      </w:r>
    </w:p>
    <w:p w14:paraId="00B6B109" w14:textId="77777777" w:rsidR="00DC2453" w:rsidRPr="00DC2453" w:rsidRDefault="00DC2453" w:rsidP="00DC2453">
      <w:pPr>
        <w:shd w:val="clear" w:color="auto" w:fill="FDFDFD"/>
        <w:spacing w:after="150" w:line="360" w:lineRule="atLeast"/>
        <w:rPr>
          <w:rFonts w:ascii="Verdana" w:eastAsia="Times New Roman" w:hAnsi="Verdana" w:cs="Times New Roman"/>
          <w:color w:val="777777"/>
          <w:sz w:val="26"/>
          <w:szCs w:val="26"/>
        </w:rPr>
      </w:pPr>
      <w:r w:rsidRPr="00DC2453">
        <w:rPr>
          <w:rFonts w:ascii="Verdana" w:eastAsia="Times New Roman" w:hAnsi="Verdana" w:cs="Times New Roman"/>
          <w:color w:val="777777"/>
          <w:sz w:val="26"/>
          <w:szCs w:val="26"/>
        </w:rPr>
        <w:t xml:space="preserve">Patrick spoke about CEDS needing to be the </w:t>
      </w:r>
      <w:proofErr w:type="gramStart"/>
      <w:r w:rsidRPr="00DC2453">
        <w:rPr>
          <w:rFonts w:ascii="Verdana" w:eastAsia="Times New Roman" w:hAnsi="Verdana" w:cs="Times New Roman"/>
          <w:color w:val="777777"/>
          <w:sz w:val="26"/>
          <w:szCs w:val="26"/>
        </w:rPr>
        <w:t>first priority</w:t>
      </w:r>
      <w:proofErr w:type="gramEnd"/>
      <w:r w:rsidRPr="00DC2453">
        <w:rPr>
          <w:rFonts w:ascii="Verdana" w:eastAsia="Times New Roman" w:hAnsi="Verdana" w:cs="Times New Roman"/>
          <w:color w:val="777777"/>
          <w:sz w:val="26"/>
          <w:szCs w:val="26"/>
        </w:rPr>
        <w:t xml:space="preserve"> of </w:t>
      </w:r>
      <w:proofErr w:type="spellStart"/>
      <w:r w:rsidRPr="00DC2453">
        <w:rPr>
          <w:rFonts w:ascii="Verdana" w:eastAsia="Times New Roman" w:hAnsi="Verdana" w:cs="Times New Roman"/>
          <w:color w:val="777777"/>
          <w:sz w:val="26"/>
          <w:szCs w:val="26"/>
        </w:rPr>
        <w:t>SeVEDS</w:t>
      </w:r>
      <w:proofErr w:type="spellEnd"/>
      <w:r w:rsidRPr="00DC2453">
        <w:rPr>
          <w:rFonts w:ascii="Verdana" w:eastAsia="Times New Roman" w:hAnsi="Verdana" w:cs="Times New Roman"/>
          <w:color w:val="777777"/>
          <w:sz w:val="26"/>
          <w:szCs w:val="26"/>
        </w:rPr>
        <w:t xml:space="preserve">, and that developing a capital projects list was a critical need.  Gregg asked about Bennington County’s investment in the WF </w:t>
      </w:r>
      <w:proofErr w:type="gramStart"/>
      <w:r w:rsidRPr="00DC2453">
        <w:rPr>
          <w:rFonts w:ascii="Verdana" w:eastAsia="Times New Roman" w:hAnsi="Verdana" w:cs="Times New Roman"/>
          <w:color w:val="777777"/>
          <w:sz w:val="26"/>
          <w:szCs w:val="26"/>
        </w:rPr>
        <w:t>section, and</w:t>
      </w:r>
      <w:proofErr w:type="gramEnd"/>
      <w:r w:rsidRPr="00DC2453">
        <w:rPr>
          <w:rFonts w:ascii="Verdana" w:eastAsia="Times New Roman" w:hAnsi="Verdana" w:cs="Times New Roman"/>
          <w:color w:val="777777"/>
          <w:sz w:val="26"/>
          <w:szCs w:val="26"/>
        </w:rPr>
        <w:t xml:space="preserve"> did not think </w:t>
      </w:r>
      <w:proofErr w:type="spellStart"/>
      <w:r w:rsidRPr="00DC2453">
        <w:rPr>
          <w:rFonts w:ascii="Verdana" w:eastAsia="Times New Roman" w:hAnsi="Verdana" w:cs="Times New Roman"/>
          <w:color w:val="777777"/>
          <w:sz w:val="26"/>
          <w:szCs w:val="26"/>
        </w:rPr>
        <w:t>SeVEDS</w:t>
      </w:r>
      <w:proofErr w:type="spellEnd"/>
      <w:r w:rsidRPr="00DC2453">
        <w:rPr>
          <w:rFonts w:ascii="Verdana" w:eastAsia="Times New Roman" w:hAnsi="Verdana" w:cs="Times New Roman"/>
          <w:color w:val="777777"/>
          <w:sz w:val="26"/>
          <w:szCs w:val="26"/>
        </w:rPr>
        <w:t xml:space="preserve"> should be investing match funds for services outside on the Windham region.  Discussion about </w:t>
      </w:r>
      <w:proofErr w:type="gramStart"/>
      <w:r w:rsidRPr="00DC2453">
        <w:rPr>
          <w:rFonts w:ascii="Verdana" w:eastAsia="Times New Roman" w:hAnsi="Verdana" w:cs="Times New Roman"/>
          <w:color w:val="777777"/>
          <w:sz w:val="26"/>
          <w:szCs w:val="26"/>
        </w:rPr>
        <w:t>whether or not</w:t>
      </w:r>
      <w:proofErr w:type="gramEnd"/>
      <w:r w:rsidRPr="00DC2453">
        <w:rPr>
          <w:rFonts w:ascii="Verdana" w:eastAsia="Times New Roman" w:hAnsi="Verdana" w:cs="Times New Roman"/>
          <w:color w:val="777777"/>
          <w:sz w:val="26"/>
          <w:szCs w:val="26"/>
        </w:rPr>
        <w:t xml:space="preserve"> </w:t>
      </w:r>
      <w:proofErr w:type="spellStart"/>
      <w:r w:rsidRPr="00DC2453">
        <w:rPr>
          <w:rFonts w:ascii="Verdana" w:eastAsia="Times New Roman" w:hAnsi="Verdana" w:cs="Times New Roman"/>
          <w:color w:val="777777"/>
          <w:sz w:val="26"/>
          <w:szCs w:val="26"/>
        </w:rPr>
        <w:t>SeVEDS</w:t>
      </w:r>
      <w:proofErr w:type="spellEnd"/>
      <w:r w:rsidRPr="00DC2453">
        <w:rPr>
          <w:rFonts w:ascii="Verdana" w:eastAsia="Times New Roman" w:hAnsi="Verdana" w:cs="Times New Roman"/>
          <w:color w:val="777777"/>
          <w:sz w:val="26"/>
          <w:szCs w:val="26"/>
        </w:rPr>
        <w:t xml:space="preserve"> could pull back its investment if the EDA CEDS application was turned down.   Both Susan and Barb indicated that would be likely as an option.   Barb noted that the 50K investment was not in hand, and that </w:t>
      </w:r>
      <w:proofErr w:type="spellStart"/>
      <w:r w:rsidRPr="00DC2453">
        <w:rPr>
          <w:rFonts w:ascii="Verdana" w:eastAsia="Times New Roman" w:hAnsi="Verdana" w:cs="Times New Roman"/>
          <w:color w:val="777777"/>
          <w:sz w:val="26"/>
          <w:szCs w:val="26"/>
        </w:rPr>
        <w:t>SeVEDS</w:t>
      </w:r>
      <w:proofErr w:type="spellEnd"/>
      <w:r w:rsidRPr="00DC2453">
        <w:rPr>
          <w:rFonts w:ascii="Verdana" w:eastAsia="Times New Roman" w:hAnsi="Verdana" w:cs="Times New Roman"/>
          <w:color w:val="777777"/>
          <w:sz w:val="26"/>
          <w:szCs w:val="26"/>
        </w:rPr>
        <w:t xml:space="preserve"> believed this was the highest priority, we should be </w:t>
      </w:r>
      <w:proofErr w:type="gramStart"/>
      <w:r w:rsidRPr="00DC2453">
        <w:rPr>
          <w:rFonts w:ascii="Verdana" w:eastAsia="Times New Roman" w:hAnsi="Verdana" w:cs="Times New Roman"/>
          <w:color w:val="777777"/>
          <w:sz w:val="26"/>
          <w:szCs w:val="26"/>
        </w:rPr>
        <w:t>empowered  to</w:t>
      </w:r>
      <w:proofErr w:type="gramEnd"/>
      <w:r w:rsidRPr="00DC2453">
        <w:rPr>
          <w:rFonts w:ascii="Verdana" w:eastAsia="Times New Roman" w:hAnsi="Verdana" w:cs="Times New Roman"/>
          <w:color w:val="777777"/>
          <w:sz w:val="26"/>
          <w:szCs w:val="26"/>
        </w:rPr>
        <w:t xml:space="preserve"> go out and start “tapping shoulders” for funds.</w:t>
      </w:r>
    </w:p>
    <w:p w14:paraId="7BB261C2" w14:textId="77777777" w:rsidR="00DC2453" w:rsidRPr="00DC2453" w:rsidRDefault="00DC2453" w:rsidP="00DC2453">
      <w:pPr>
        <w:shd w:val="clear" w:color="auto" w:fill="FDFDFD"/>
        <w:spacing w:after="150" w:line="360" w:lineRule="atLeast"/>
        <w:rPr>
          <w:rFonts w:ascii="Verdana" w:eastAsia="Times New Roman" w:hAnsi="Verdana" w:cs="Times New Roman"/>
          <w:color w:val="777777"/>
          <w:sz w:val="26"/>
          <w:szCs w:val="26"/>
        </w:rPr>
      </w:pPr>
      <w:r w:rsidRPr="00DC2453">
        <w:rPr>
          <w:rFonts w:ascii="Verdana" w:eastAsia="Times New Roman" w:hAnsi="Verdana" w:cs="Times New Roman"/>
          <w:color w:val="777777"/>
          <w:sz w:val="26"/>
          <w:szCs w:val="26"/>
        </w:rPr>
        <w:t xml:space="preserve">Barb moved that </w:t>
      </w:r>
      <w:proofErr w:type="spellStart"/>
      <w:r w:rsidRPr="00DC2453">
        <w:rPr>
          <w:rFonts w:ascii="Verdana" w:eastAsia="Times New Roman" w:hAnsi="Verdana" w:cs="Times New Roman"/>
          <w:color w:val="777777"/>
          <w:sz w:val="26"/>
          <w:szCs w:val="26"/>
        </w:rPr>
        <w:t>SeVEDS</w:t>
      </w:r>
      <w:proofErr w:type="spellEnd"/>
      <w:r w:rsidRPr="00DC2453">
        <w:rPr>
          <w:rFonts w:ascii="Verdana" w:eastAsia="Times New Roman" w:hAnsi="Verdana" w:cs="Times New Roman"/>
          <w:color w:val="777777"/>
          <w:sz w:val="26"/>
          <w:szCs w:val="26"/>
        </w:rPr>
        <w:t xml:space="preserve"> invest up to $50,000 in the Southern Vermont Disaster Recovery Grant Application for workforce objectives, and that amount be no more than 20% of the overall Windham region project cost 2</w:t>
      </w:r>
      <w:r w:rsidRPr="00DC2453">
        <w:rPr>
          <w:rFonts w:ascii="Verdana" w:eastAsia="Times New Roman" w:hAnsi="Verdana" w:cs="Times New Roman"/>
          <w:color w:val="777777"/>
          <w:sz w:val="20"/>
          <w:szCs w:val="20"/>
          <w:vertAlign w:val="superscript"/>
        </w:rPr>
        <w:t>nd</w:t>
      </w:r>
      <w:r w:rsidRPr="00DC2453">
        <w:rPr>
          <w:rFonts w:ascii="Verdana" w:eastAsia="Times New Roman" w:hAnsi="Verdana" w:cs="Times New Roman"/>
          <w:color w:val="777777"/>
          <w:sz w:val="26"/>
          <w:szCs w:val="26"/>
        </w:rPr>
        <w:t xml:space="preserve">by </w:t>
      </w:r>
      <w:proofErr w:type="gramStart"/>
      <w:r w:rsidRPr="00DC2453">
        <w:rPr>
          <w:rFonts w:ascii="Verdana" w:eastAsia="Times New Roman" w:hAnsi="Verdana" w:cs="Times New Roman"/>
          <w:color w:val="777777"/>
          <w:sz w:val="26"/>
          <w:szCs w:val="26"/>
        </w:rPr>
        <w:t>Colby  VOTE</w:t>
      </w:r>
      <w:proofErr w:type="gramEnd"/>
      <w:r w:rsidRPr="00DC2453">
        <w:rPr>
          <w:rFonts w:ascii="Verdana" w:eastAsia="Times New Roman" w:hAnsi="Verdana" w:cs="Times New Roman"/>
          <w:color w:val="777777"/>
          <w:sz w:val="26"/>
          <w:szCs w:val="26"/>
        </w:rPr>
        <w:t>: Unanimous</w:t>
      </w:r>
    </w:p>
    <w:p w14:paraId="055D583A" w14:textId="77777777" w:rsidR="00DC2453" w:rsidRPr="00DC2453" w:rsidRDefault="00DC2453" w:rsidP="00DC2453">
      <w:pPr>
        <w:shd w:val="clear" w:color="auto" w:fill="FDFDFD"/>
        <w:spacing w:after="150" w:line="360" w:lineRule="atLeast"/>
        <w:rPr>
          <w:rFonts w:ascii="Verdana" w:eastAsia="Times New Roman" w:hAnsi="Verdana" w:cs="Times New Roman"/>
          <w:color w:val="777777"/>
          <w:sz w:val="26"/>
          <w:szCs w:val="26"/>
        </w:rPr>
      </w:pPr>
      <w:r w:rsidRPr="00DC2453">
        <w:rPr>
          <w:rFonts w:ascii="Verdana" w:eastAsia="Times New Roman" w:hAnsi="Verdana" w:cs="Times New Roman"/>
          <w:color w:val="777777"/>
          <w:sz w:val="26"/>
          <w:szCs w:val="26"/>
        </w:rPr>
        <w:t xml:space="preserve">Discussion about </w:t>
      </w:r>
      <w:proofErr w:type="spellStart"/>
      <w:r w:rsidRPr="00DC2453">
        <w:rPr>
          <w:rFonts w:ascii="Verdana" w:eastAsia="Times New Roman" w:hAnsi="Verdana" w:cs="Times New Roman"/>
          <w:color w:val="777777"/>
          <w:sz w:val="26"/>
          <w:szCs w:val="26"/>
        </w:rPr>
        <w:t>SeVEDS</w:t>
      </w:r>
      <w:proofErr w:type="spellEnd"/>
      <w:r w:rsidRPr="00DC2453">
        <w:rPr>
          <w:rFonts w:ascii="Verdana" w:eastAsia="Times New Roman" w:hAnsi="Verdana" w:cs="Times New Roman"/>
          <w:color w:val="777777"/>
          <w:sz w:val="26"/>
          <w:szCs w:val="26"/>
        </w:rPr>
        <w:t xml:space="preserve"> Annual Meeting as described in the bylaws.  This is when officers are voted in.  The board talked for several minutes about when and where and what the annual meeting should be, then charged the Executive Board with making a recommendation at the next meeting on May 17</w:t>
      </w:r>
      <w:r w:rsidRPr="00DC2453">
        <w:rPr>
          <w:rFonts w:ascii="Verdana" w:eastAsia="Times New Roman" w:hAnsi="Verdana" w:cs="Times New Roman"/>
          <w:color w:val="777777"/>
          <w:sz w:val="20"/>
          <w:szCs w:val="20"/>
          <w:vertAlign w:val="superscript"/>
        </w:rPr>
        <w:t>th</w:t>
      </w:r>
      <w:r w:rsidRPr="00DC2453">
        <w:rPr>
          <w:rFonts w:ascii="Verdana" w:eastAsia="Times New Roman" w:hAnsi="Verdana" w:cs="Times New Roman"/>
          <w:color w:val="777777"/>
          <w:sz w:val="26"/>
          <w:szCs w:val="26"/>
        </w:rPr>
        <w:t>.</w:t>
      </w:r>
    </w:p>
    <w:p w14:paraId="690E54C0" w14:textId="77777777" w:rsidR="00DC2453" w:rsidRPr="00DC2453" w:rsidRDefault="00DC2453" w:rsidP="00DC2453">
      <w:pPr>
        <w:shd w:val="clear" w:color="auto" w:fill="FDFDFD"/>
        <w:spacing w:after="150" w:line="360" w:lineRule="atLeast"/>
        <w:rPr>
          <w:rFonts w:ascii="Verdana" w:eastAsia="Times New Roman" w:hAnsi="Verdana" w:cs="Times New Roman"/>
          <w:color w:val="777777"/>
          <w:sz w:val="26"/>
          <w:szCs w:val="26"/>
        </w:rPr>
      </w:pPr>
      <w:r w:rsidRPr="00DC2453">
        <w:rPr>
          <w:rFonts w:ascii="Verdana" w:eastAsia="Times New Roman" w:hAnsi="Verdana" w:cs="Times New Roman"/>
          <w:color w:val="777777"/>
          <w:sz w:val="26"/>
          <w:szCs w:val="26"/>
        </w:rPr>
        <w:t>Meeting adjourned at 3:46</w:t>
      </w:r>
    </w:p>
    <w:p w14:paraId="168ABD46" w14:textId="77777777" w:rsidR="00E155D4" w:rsidRPr="00DC2453" w:rsidRDefault="00DC2453" w:rsidP="00DC2453">
      <w:bookmarkStart w:id="0" w:name="_GoBack"/>
      <w:bookmarkEnd w:id="0"/>
    </w:p>
    <w:sectPr w:rsidR="00E155D4" w:rsidRPr="00DC24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40494"/>
    <w:multiLevelType w:val="multilevel"/>
    <w:tmpl w:val="7DF47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7C487D"/>
    <w:multiLevelType w:val="multilevel"/>
    <w:tmpl w:val="384E90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537218"/>
    <w:multiLevelType w:val="multilevel"/>
    <w:tmpl w:val="89D2A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B351A2"/>
    <w:multiLevelType w:val="multilevel"/>
    <w:tmpl w:val="FA88F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F82EA5"/>
    <w:multiLevelType w:val="multilevel"/>
    <w:tmpl w:val="533CB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546EF7"/>
    <w:multiLevelType w:val="multilevel"/>
    <w:tmpl w:val="6EB46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680E91"/>
    <w:multiLevelType w:val="multilevel"/>
    <w:tmpl w:val="021422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68177C"/>
    <w:multiLevelType w:val="multilevel"/>
    <w:tmpl w:val="2EFE4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057138"/>
    <w:multiLevelType w:val="multilevel"/>
    <w:tmpl w:val="9676D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3A7664"/>
    <w:multiLevelType w:val="multilevel"/>
    <w:tmpl w:val="6F5A2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F60B26"/>
    <w:multiLevelType w:val="multilevel"/>
    <w:tmpl w:val="DEA60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9421512"/>
    <w:multiLevelType w:val="multilevel"/>
    <w:tmpl w:val="EC727C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94F7164"/>
    <w:multiLevelType w:val="multilevel"/>
    <w:tmpl w:val="C6507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D427495"/>
    <w:multiLevelType w:val="multilevel"/>
    <w:tmpl w:val="A0BE35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970751"/>
    <w:multiLevelType w:val="multilevel"/>
    <w:tmpl w:val="C6040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CDF6D42"/>
    <w:multiLevelType w:val="multilevel"/>
    <w:tmpl w:val="AE30F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F0C7C4D"/>
    <w:multiLevelType w:val="multilevel"/>
    <w:tmpl w:val="E084B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FBE20DF"/>
    <w:multiLevelType w:val="multilevel"/>
    <w:tmpl w:val="9DCAEE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1CD236B"/>
    <w:multiLevelType w:val="multilevel"/>
    <w:tmpl w:val="D9F07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1CE47E3"/>
    <w:multiLevelType w:val="multilevel"/>
    <w:tmpl w:val="42AE8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DE46442"/>
    <w:multiLevelType w:val="multilevel"/>
    <w:tmpl w:val="E4CAA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FAB24A3"/>
    <w:multiLevelType w:val="multilevel"/>
    <w:tmpl w:val="76C61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ABE7CE1"/>
    <w:multiLevelType w:val="multilevel"/>
    <w:tmpl w:val="537E6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BD12E4E"/>
    <w:multiLevelType w:val="multilevel"/>
    <w:tmpl w:val="263AC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F92426"/>
    <w:multiLevelType w:val="multilevel"/>
    <w:tmpl w:val="EBA6E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10C61ED"/>
    <w:multiLevelType w:val="multilevel"/>
    <w:tmpl w:val="2F24F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7310CD0"/>
    <w:multiLevelType w:val="multilevel"/>
    <w:tmpl w:val="663CA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BE90E1D"/>
    <w:multiLevelType w:val="multilevel"/>
    <w:tmpl w:val="453A32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E0341C7"/>
    <w:multiLevelType w:val="multilevel"/>
    <w:tmpl w:val="3EB29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F3B770B"/>
    <w:multiLevelType w:val="multilevel"/>
    <w:tmpl w:val="43520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5470689"/>
    <w:multiLevelType w:val="multilevel"/>
    <w:tmpl w:val="D8060B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5906798"/>
    <w:multiLevelType w:val="multilevel"/>
    <w:tmpl w:val="F4249F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D1867D0"/>
    <w:multiLevelType w:val="multilevel"/>
    <w:tmpl w:val="C3123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7"/>
  </w:num>
  <w:num w:numId="4">
    <w:abstractNumId w:val="15"/>
  </w:num>
  <w:num w:numId="5">
    <w:abstractNumId w:val="27"/>
  </w:num>
  <w:num w:numId="6">
    <w:abstractNumId w:val="5"/>
  </w:num>
  <w:num w:numId="7">
    <w:abstractNumId w:val="23"/>
  </w:num>
  <w:num w:numId="8">
    <w:abstractNumId w:val="1"/>
  </w:num>
  <w:num w:numId="9">
    <w:abstractNumId w:val="4"/>
  </w:num>
  <w:num w:numId="10">
    <w:abstractNumId w:val="31"/>
  </w:num>
  <w:num w:numId="11">
    <w:abstractNumId w:val="3"/>
  </w:num>
  <w:num w:numId="12">
    <w:abstractNumId w:val="13"/>
  </w:num>
  <w:num w:numId="13">
    <w:abstractNumId w:val="14"/>
  </w:num>
  <w:num w:numId="14">
    <w:abstractNumId w:val="19"/>
  </w:num>
  <w:num w:numId="15">
    <w:abstractNumId w:val="6"/>
  </w:num>
  <w:num w:numId="16">
    <w:abstractNumId w:val="22"/>
  </w:num>
  <w:num w:numId="17">
    <w:abstractNumId w:val="7"/>
  </w:num>
  <w:num w:numId="18">
    <w:abstractNumId w:val="26"/>
  </w:num>
  <w:num w:numId="19">
    <w:abstractNumId w:val="16"/>
  </w:num>
  <w:num w:numId="20">
    <w:abstractNumId w:val="18"/>
  </w:num>
  <w:num w:numId="21">
    <w:abstractNumId w:val="9"/>
  </w:num>
  <w:num w:numId="22">
    <w:abstractNumId w:val="29"/>
  </w:num>
  <w:num w:numId="23">
    <w:abstractNumId w:val="8"/>
  </w:num>
  <w:num w:numId="24">
    <w:abstractNumId w:val="10"/>
  </w:num>
  <w:num w:numId="25">
    <w:abstractNumId w:val="28"/>
  </w:num>
  <w:num w:numId="26">
    <w:abstractNumId w:val="24"/>
  </w:num>
  <w:num w:numId="27">
    <w:abstractNumId w:val="25"/>
  </w:num>
  <w:num w:numId="28">
    <w:abstractNumId w:val="30"/>
  </w:num>
  <w:num w:numId="29">
    <w:abstractNumId w:val="32"/>
  </w:num>
  <w:num w:numId="30">
    <w:abstractNumId w:val="11"/>
  </w:num>
  <w:num w:numId="31">
    <w:abstractNumId w:val="12"/>
  </w:num>
  <w:num w:numId="32">
    <w:abstractNumId w:val="20"/>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DFE"/>
    <w:rsid w:val="000E2CCA"/>
    <w:rsid w:val="002A06C7"/>
    <w:rsid w:val="00303A1E"/>
    <w:rsid w:val="003D0159"/>
    <w:rsid w:val="004547F9"/>
    <w:rsid w:val="004C372E"/>
    <w:rsid w:val="004F2AA3"/>
    <w:rsid w:val="00A9329D"/>
    <w:rsid w:val="00AD17F5"/>
    <w:rsid w:val="00C56DFE"/>
    <w:rsid w:val="00DC2453"/>
    <w:rsid w:val="00DC6A8A"/>
    <w:rsid w:val="00EE7543"/>
    <w:rsid w:val="00F24F3A"/>
    <w:rsid w:val="00F34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69058"/>
  <w15:chartTrackingRefBased/>
  <w15:docId w15:val="{95B78548-E5D4-49F7-8E29-34237F2FD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56DF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6DFE"/>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C56DFE"/>
    <w:rPr>
      <w:color w:val="0000FF"/>
      <w:u w:val="single"/>
    </w:rPr>
  </w:style>
  <w:style w:type="paragraph" w:styleId="NormalWeb">
    <w:name w:val="Normal (Web)"/>
    <w:basedOn w:val="Normal"/>
    <w:uiPriority w:val="99"/>
    <w:semiHidden/>
    <w:unhideWhenUsed/>
    <w:rsid w:val="00C56DF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56DFE"/>
    <w:rPr>
      <w:b/>
      <w:bCs/>
    </w:rPr>
  </w:style>
  <w:style w:type="character" w:styleId="Emphasis">
    <w:name w:val="Emphasis"/>
    <w:basedOn w:val="DefaultParagraphFont"/>
    <w:uiPriority w:val="20"/>
    <w:qFormat/>
    <w:rsid w:val="004C372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922726">
      <w:bodyDiv w:val="1"/>
      <w:marLeft w:val="0"/>
      <w:marRight w:val="0"/>
      <w:marTop w:val="0"/>
      <w:marBottom w:val="0"/>
      <w:divBdr>
        <w:top w:val="none" w:sz="0" w:space="0" w:color="auto"/>
        <w:left w:val="none" w:sz="0" w:space="0" w:color="auto"/>
        <w:bottom w:val="none" w:sz="0" w:space="0" w:color="auto"/>
        <w:right w:val="none" w:sz="0" w:space="0" w:color="auto"/>
      </w:divBdr>
    </w:div>
    <w:div w:id="240452006">
      <w:bodyDiv w:val="1"/>
      <w:marLeft w:val="0"/>
      <w:marRight w:val="0"/>
      <w:marTop w:val="0"/>
      <w:marBottom w:val="0"/>
      <w:divBdr>
        <w:top w:val="none" w:sz="0" w:space="0" w:color="auto"/>
        <w:left w:val="none" w:sz="0" w:space="0" w:color="auto"/>
        <w:bottom w:val="none" w:sz="0" w:space="0" w:color="auto"/>
        <w:right w:val="none" w:sz="0" w:space="0" w:color="auto"/>
      </w:divBdr>
    </w:div>
    <w:div w:id="426124362">
      <w:bodyDiv w:val="1"/>
      <w:marLeft w:val="0"/>
      <w:marRight w:val="0"/>
      <w:marTop w:val="0"/>
      <w:marBottom w:val="0"/>
      <w:divBdr>
        <w:top w:val="none" w:sz="0" w:space="0" w:color="auto"/>
        <w:left w:val="none" w:sz="0" w:space="0" w:color="auto"/>
        <w:bottom w:val="none" w:sz="0" w:space="0" w:color="auto"/>
        <w:right w:val="none" w:sz="0" w:space="0" w:color="auto"/>
      </w:divBdr>
    </w:div>
    <w:div w:id="698239095">
      <w:bodyDiv w:val="1"/>
      <w:marLeft w:val="0"/>
      <w:marRight w:val="0"/>
      <w:marTop w:val="0"/>
      <w:marBottom w:val="0"/>
      <w:divBdr>
        <w:top w:val="none" w:sz="0" w:space="0" w:color="auto"/>
        <w:left w:val="none" w:sz="0" w:space="0" w:color="auto"/>
        <w:bottom w:val="none" w:sz="0" w:space="0" w:color="auto"/>
        <w:right w:val="none" w:sz="0" w:space="0" w:color="auto"/>
      </w:divBdr>
    </w:div>
    <w:div w:id="739986925">
      <w:bodyDiv w:val="1"/>
      <w:marLeft w:val="0"/>
      <w:marRight w:val="0"/>
      <w:marTop w:val="0"/>
      <w:marBottom w:val="0"/>
      <w:divBdr>
        <w:top w:val="none" w:sz="0" w:space="0" w:color="auto"/>
        <w:left w:val="none" w:sz="0" w:space="0" w:color="auto"/>
        <w:bottom w:val="none" w:sz="0" w:space="0" w:color="auto"/>
        <w:right w:val="none" w:sz="0" w:space="0" w:color="auto"/>
      </w:divBdr>
    </w:div>
    <w:div w:id="910964183">
      <w:bodyDiv w:val="1"/>
      <w:marLeft w:val="0"/>
      <w:marRight w:val="0"/>
      <w:marTop w:val="0"/>
      <w:marBottom w:val="0"/>
      <w:divBdr>
        <w:top w:val="none" w:sz="0" w:space="0" w:color="auto"/>
        <w:left w:val="none" w:sz="0" w:space="0" w:color="auto"/>
        <w:bottom w:val="none" w:sz="0" w:space="0" w:color="auto"/>
        <w:right w:val="none" w:sz="0" w:space="0" w:color="auto"/>
      </w:divBdr>
    </w:div>
    <w:div w:id="1151748392">
      <w:bodyDiv w:val="1"/>
      <w:marLeft w:val="0"/>
      <w:marRight w:val="0"/>
      <w:marTop w:val="0"/>
      <w:marBottom w:val="0"/>
      <w:divBdr>
        <w:top w:val="none" w:sz="0" w:space="0" w:color="auto"/>
        <w:left w:val="none" w:sz="0" w:space="0" w:color="auto"/>
        <w:bottom w:val="none" w:sz="0" w:space="0" w:color="auto"/>
        <w:right w:val="none" w:sz="0" w:space="0" w:color="auto"/>
      </w:divBdr>
    </w:div>
    <w:div w:id="1385132622">
      <w:bodyDiv w:val="1"/>
      <w:marLeft w:val="0"/>
      <w:marRight w:val="0"/>
      <w:marTop w:val="0"/>
      <w:marBottom w:val="0"/>
      <w:divBdr>
        <w:top w:val="none" w:sz="0" w:space="0" w:color="auto"/>
        <w:left w:val="none" w:sz="0" w:space="0" w:color="auto"/>
        <w:bottom w:val="none" w:sz="0" w:space="0" w:color="auto"/>
        <w:right w:val="none" w:sz="0" w:space="0" w:color="auto"/>
      </w:divBdr>
    </w:div>
    <w:div w:id="1393119583">
      <w:bodyDiv w:val="1"/>
      <w:marLeft w:val="0"/>
      <w:marRight w:val="0"/>
      <w:marTop w:val="0"/>
      <w:marBottom w:val="0"/>
      <w:divBdr>
        <w:top w:val="none" w:sz="0" w:space="0" w:color="auto"/>
        <w:left w:val="none" w:sz="0" w:space="0" w:color="auto"/>
        <w:bottom w:val="none" w:sz="0" w:space="0" w:color="auto"/>
        <w:right w:val="none" w:sz="0" w:space="0" w:color="auto"/>
      </w:divBdr>
    </w:div>
    <w:div w:id="1400860139">
      <w:bodyDiv w:val="1"/>
      <w:marLeft w:val="0"/>
      <w:marRight w:val="0"/>
      <w:marTop w:val="0"/>
      <w:marBottom w:val="0"/>
      <w:divBdr>
        <w:top w:val="none" w:sz="0" w:space="0" w:color="auto"/>
        <w:left w:val="none" w:sz="0" w:space="0" w:color="auto"/>
        <w:bottom w:val="none" w:sz="0" w:space="0" w:color="auto"/>
        <w:right w:val="none" w:sz="0" w:space="0" w:color="auto"/>
      </w:divBdr>
      <w:divsChild>
        <w:div w:id="1812867972">
          <w:marLeft w:val="0"/>
          <w:marRight w:val="0"/>
          <w:marTop w:val="0"/>
          <w:marBottom w:val="0"/>
          <w:divBdr>
            <w:top w:val="none" w:sz="0" w:space="0" w:color="auto"/>
            <w:left w:val="none" w:sz="0" w:space="0" w:color="auto"/>
            <w:bottom w:val="none" w:sz="0" w:space="0" w:color="auto"/>
            <w:right w:val="none" w:sz="0" w:space="0" w:color="auto"/>
          </w:divBdr>
        </w:div>
        <w:div w:id="228077784">
          <w:marLeft w:val="0"/>
          <w:marRight w:val="0"/>
          <w:marTop w:val="0"/>
          <w:marBottom w:val="0"/>
          <w:divBdr>
            <w:top w:val="none" w:sz="0" w:space="0" w:color="auto"/>
            <w:left w:val="none" w:sz="0" w:space="0" w:color="auto"/>
            <w:bottom w:val="none" w:sz="0" w:space="0" w:color="auto"/>
            <w:right w:val="none" w:sz="0" w:space="0" w:color="auto"/>
          </w:divBdr>
        </w:div>
      </w:divsChild>
    </w:div>
    <w:div w:id="1577015200">
      <w:bodyDiv w:val="1"/>
      <w:marLeft w:val="0"/>
      <w:marRight w:val="0"/>
      <w:marTop w:val="0"/>
      <w:marBottom w:val="0"/>
      <w:divBdr>
        <w:top w:val="none" w:sz="0" w:space="0" w:color="auto"/>
        <w:left w:val="none" w:sz="0" w:space="0" w:color="auto"/>
        <w:bottom w:val="none" w:sz="0" w:space="0" w:color="auto"/>
        <w:right w:val="none" w:sz="0" w:space="0" w:color="auto"/>
      </w:divBdr>
    </w:div>
    <w:div w:id="1864634879">
      <w:bodyDiv w:val="1"/>
      <w:marLeft w:val="0"/>
      <w:marRight w:val="0"/>
      <w:marTop w:val="0"/>
      <w:marBottom w:val="0"/>
      <w:divBdr>
        <w:top w:val="none" w:sz="0" w:space="0" w:color="auto"/>
        <w:left w:val="none" w:sz="0" w:space="0" w:color="auto"/>
        <w:bottom w:val="none" w:sz="0" w:space="0" w:color="auto"/>
        <w:right w:val="none" w:sz="0" w:space="0" w:color="auto"/>
      </w:divBdr>
    </w:div>
    <w:div w:id="2109231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536</Words>
  <Characters>3060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Sibilia</dc:creator>
  <cp:keywords/>
  <dc:description/>
  <cp:lastModifiedBy>Laura Sibilia</cp:lastModifiedBy>
  <cp:revision>2</cp:revision>
  <dcterms:created xsi:type="dcterms:W3CDTF">2019-07-25T21:53:00Z</dcterms:created>
  <dcterms:modified xsi:type="dcterms:W3CDTF">2019-07-25T21:53:00Z</dcterms:modified>
</cp:coreProperties>
</file>