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803EE" w14:textId="77777777" w:rsidR="00942B33" w:rsidRDefault="00942B33" w:rsidP="00942B33">
      <w:pPr>
        <w:pStyle w:val="NormalWeb"/>
        <w:shd w:val="clear" w:color="auto" w:fill="FDFDFD"/>
        <w:spacing w:before="0" w:beforeAutospacing="0" w:after="150" w:afterAutospacing="0" w:line="360" w:lineRule="atLeast"/>
        <w:jc w:val="center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 xml:space="preserve">Minutes </w:t>
      </w:r>
      <w:proofErr w:type="spellStart"/>
      <w:r>
        <w:rPr>
          <w:rFonts w:ascii="Verdana" w:hAnsi="Verdana"/>
          <w:color w:val="777777"/>
          <w:sz w:val="26"/>
          <w:szCs w:val="26"/>
        </w:rPr>
        <w:t>SeVEDS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 Board Meeting</w:t>
      </w:r>
      <w:r>
        <w:rPr>
          <w:rFonts w:ascii="Verdana" w:hAnsi="Verdana"/>
          <w:color w:val="777777"/>
          <w:sz w:val="26"/>
          <w:szCs w:val="26"/>
        </w:rPr>
        <w:br/>
        <w:t>November 15th, 2012 – 2PM</w:t>
      </w:r>
      <w:r>
        <w:rPr>
          <w:rFonts w:ascii="Verdana" w:hAnsi="Verdana"/>
          <w:color w:val="777777"/>
          <w:sz w:val="26"/>
          <w:szCs w:val="26"/>
        </w:rPr>
        <w:br/>
        <w:t xml:space="preserve">Hannah </w:t>
      </w:r>
      <w:proofErr w:type="spellStart"/>
      <w:r>
        <w:rPr>
          <w:rFonts w:ascii="Verdana" w:hAnsi="Verdana"/>
          <w:color w:val="777777"/>
          <w:sz w:val="26"/>
          <w:szCs w:val="26"/>
        </w:rPr>
        <w:t>Cosman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 Room Brattleboro</w:t>
      </w:r>
    </w:p>
    <w:p w14:paraId="417B990D" w14:textId="77777777" w:rsidR="00942B33" w:rsidRDefault="00942B33" w:rsidP="00942B33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 xml:space="preserve">In attendance: Julia Sorenson, Jeff Lewis, Susan McMahon, Patrick Moreland, Tim </w:t>
      </w:r>
      <w:proofErr w:type="spellStart"/>
      <w:r>
        <w:rPr>
          <w:rFonts w:ascii="Verdana" w:hAnsi="Verdana"/>
          <w:color w:val="777777"/>
          <w:sz w:val="26"/>
          <w:szCs w:val="26"/>
        </w:rPr>
        <w:t>Cullenen</w:t>
      </w:r>
      <w:proofErr w:type="spellEnd"/>
      <w:r>
        <w:rPr>
          <w:rFonts w:ascii="Verdana" w:hAnsi="Verdana"/>
          <w:color w:val="777777"/>
          <w:sz w:val="26"/>
          <w:szCs w:val="26"/>
        </w:rPr>
        <w:t>, Dan Yates, Lisa Sullivan, Jenna Pugliese (2:21), Bob Stevens, Laura Sibilia</w:t>
      </w:r>
    </w:p>
    <w:p w14:paraId="3DAB6E86" w14:textId="77777777" w:rsidR="00942B33" w:rsidRDefault="00942B33" w:rsidP="00942B33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 xml:space="preserve">Absent: David </w:t>
      </w:r>
      <w:proofErr w:type="spellStart"/>
      <w:r>
        <w:rPr>
          <w:rFonts w:ascii="Verdana" w:hAnsi="Verdana"/>
          <w:color w:val="777777"/>
          <w:sz w:val="26"/>
          <w:szCs w:val="26"/>
        </w:rPr>
        <w:t>Alstadt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, Colby Dix, Bill Colvin, Martin </w:t>
      </w:r>
      <w:proofErr w:type="spellStart"/>
      <w:r>
        <w:rPr>
          <w:rFonts w:ascii="Verdana" w:hAnsi="Verdana"/>
          <w:color w:val="777777"/>
          <w:sz w:val="26"/>
          <w:szCs w:val="26"/>
        </w:rPr>
        <w:t>Langeveld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, Barb </w:t>
      </w:r>
      <w:proofErr w:type="spellStart"/>
      <w:r>
        <w:rPr>
          <w:rFonts w:ascii="Verdana" w:hAnsi="Verdana"/>
          <w:color w:val="777777"/>
          <w:sz w:val="26"/>
          <w:szCs w:val="26"/>
        </w:rPr>
        <w:t>Sondag</w:t>
      </w:r>
      <w:proofErr w:type="spellEnd"/>
      <w:r>
        <w:rPr>
          <w:rFonts w:ascii="Verdana" w:hAnsi="Verdana"/>
          <w:color w:val="777777"/>
          <w:sz w:val="26"/>
          <w:szCs w:val="26"/>
        </w:rPr>
        <w:t>, Scott Murphy, Drew Richards, Stephan Morse</w:t>
      </w:r>
    </w:p>
    <w:p w14:paraId="74BBEC9C" w14:textId="77777777" w:rsidR="00942B33" w:rsidRDefault="00942B33" w:rsidP="00942B33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>Lisa called the meeting to order at 2:21</w:t>
      </w:r>
    </w:p>
    <w:p w14:paraId="68710605" w14:textId="77777777" w:rsidR="00942B33" w:rsidRDefault="00942B33" w:rsidP="00942B33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>Susan moved to approve the minutes from 10/18, seconded by Jenna.  Vote Unanimous</w:t>
      </w:r>
    </w:p>
    <w:p w14:paraId="5300D6A4" w14:textId="77777777" w:rsidR="00942B33" w:rsidRDefault="00942B33" w:rsidP="00942B33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>Dan moved to accept the financials as presented, seconded by Bob.  Vote Unanimous</w:t>
      </w:r>
      <w:r>
        <w:rPr>
          <w:rFonts w:ascii="Verdana" w:hAnsi="Verdana"/>
          <w:b/>
          <w:bCs/>
          <w:color w:val="777777"/>
          <w:sz w:val="26"/>
          <w:szCs w:val="26"/>
        </w:rPr>
        <w:br/>
      </w:r>
      <w:r>
        <w:rPr>
          <w:rFonts w:ascii="Verdana" w:hAnsi="Verdana"/>
          <w:color w:val="777777"/>
          <w:sz w:val="26"/>
          <w:szCs w:val="26"/>
        </w:rPr>
        <w:br/>
        <w:t xml:space="preserve">Board meeting time polling discussion – Lisa “this is going to be impossible” – Patrick in absence of something that works for everyone, keep the meeting time.  </w:t>
      </w:r>
      <w:proofErr w:type="gramStart"/>
      <w:r>
        <w:rPr>
          <w:rFonts w:ascii="Verdana" w:hAnsi="Verdana"/>
          <w:color w:val="777777"/>
          <w:sz w:val="26"/>
          <w:szCs w:val="26"/>
        </w:rPr>
        <w:t>Jeff,</w:t>
      </w:r>
      <w:proofErr w:type="gramEnd"/>
      <w:r>
        <w:rPr>
          <w:rFonts w:ascii="Verdana" w:hAnsi="Verdana"/>
          <w:color w:val="777777"/>
          <w:sz w:val="26"/>
          <w:szCs w:val="26"/>
        </w:rPr>
        <w:t xml:space="preserve"> might be time to think about examining by-laws as part of one year reflection.  December agenda item</w:t>
      </w:r>
    </w:p>
    <w:p w14:paraId="62372FD6" w14:textId="77777777" w:rsidR="00942B33" w:rsidRDefault="00942B33" w:rsidP="00942B33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 xml:space="preserve">BDCC Update – Jeff updated the board on meetings between </w:t>
      </w:r>
      <w:proofErr w:type="spellStart"/>
      <w:r>
        <w:rPr>
          <w:rFonts w:ascii="Verdana" w:hAnsi="Verdana"/>
          <w:color w:val="777777"/>
          <w:sz w:val="26"/>
          <w:szCs w:val="26"/>
        </w:rPr>
        <w:t>SeVEDS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 exec committee members and the BDCC board.  Interesting conversations.  Both boards will keep each other posted monthly.</w:t>
      </w:r>
    </w:p>
    <w:p w14:paraId="7A3311E9" w14:textId="77777777" w:rsidR="00942B33" w:rsidRDefault="00942B33" w:rsidP="00942B33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 xml:space="preserve">Workforce hire.  Jeff is asking for an extension on hire date to January 30, feels he is getting close.  Bob made a motion to extend the </w:t>
      </w:r>
      <w:proofErr w:type="spellStart"/>
      <w:r>
        <w:rPr>
          <w:rFonts w:ascii="Verdana" w:hAnsi="Verdana"/>
          <w:color w:val="777777"/>
          <w:sz w:val="26"/>
          <w:szCs w:val="26"/>
        </w:rPr>
        <w:t>SeVEDS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 WF Hire Date to January 30 seconded by Dan.  Vote Unanimous</w:t>
      </w:r>
    </w:p>
    <w:p w14:paraId="14430A70" w14:textId="77777777" w:rsidR="00942B33" w:rsidRDefault="00942B33" w:rsidP="00942B33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 xml:space="preserve">CEDS: discussion on </w:t>
      </w:r>
      <w:proofErr w:type="spellStart"/>
      <w:r>
        <w:rPr>
          <w:rFonts w:ascii="Verdana" w:hAnsi="Verdana"/>
          <w:color w:val="777777"/>
          <w:sz w:val="26"/>
          <w:szCs w:val="26"/>
        </w:rPr>
        <w:t>ViTAL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 Economy public engagement periods</w:t>
      </w:r>
    </w:p>
    <w:p w14:paraId="6AF428A7" w14:textId="77777777" w:rsidR="00942B33" w:rsidRDefault="00942B33" w:rsidP="00942B33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 xml:space="preserve">Municipal Fundraising – Board members reported the process was going well.  Bellows Falls and Wilmington have invested in </w:t>
      </w:r>
      <w:proofErr w:type="spellStart"/>
      <w:r>
        <w:rPr>
          <w:rFonts w:ascii="Verdana" w:hAnsi="Verdana"/>
          <w:color w:val="777777"/>
          <w:sz w:val="26"/>
          <w:szCs w:val="26"/>
        </w:rPr>
        <w:t>SeVEDS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 for FY 13.  </w:t>
      </w:r>
      <w:proofErr w:type="gramStart"/>
      <w:r>
        <w:rPr>
          <w:rFonts w:ascii="Verdana" w:hAnsi="Verdana"/>
          <w:color w:val="777777"/>
          <w:sz w:val="26"/>
          <w:szCs w:val="26"/>
        </w:rPr>
        <w:t>A number of</w:t>
      </w:r>
      <w:proofErr w:type="gramEnd"/>
      <w:r>
        <w:rPr>
          <w:rFonts w:ascii="Verdana" w:hAnsi="Verdana"/>
          <w:color w:val="777777"/>
          <w:sz w:val="26"/>
          <w:szCs w:val="26"/>
        </w:rPr>
        <w:t xml:space="preserve"> towns will need petitions.  Laura will bring a plan to December meeting</w:t>
      </w:r>
    </w:p>
    <w:p w14:paraId="33C870D3" w14:textId="77777777" w:rsidR="00942B33" w:rsidRDefault="00942B33" w:rsidP="00942B33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proofErr w:type="spellStart"/>
      <w:r>
        <w:rPr>
          <w:rFonts w:ascii="Verdana" w:hAnsi="Verdana"/>
          <w:color w:val="777777"/>
          <w:sz w:val="26"/>
          <w:szCs w:val="26"/>
        </w:rPr>
        <w:lastRenderedPageBreak/>
        <w:t>SeVEDS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 participation with Marlboro College Get on Board Training program:  YP/Marlboro College “Get on Board” event:  </w:t>
      </w:r>
      <w:proofErr w:type="gramStart"/>
      <w:r>
        <w:rPr>
          <w:rFonts w:ascii="Verdana" w:hAnsi="Verdana"/>
          <w:color w:val="777777"/>
          <w:sz w:val="26"/>
          <w:szCs w:val="26"/>
        </w:rPr>
        <w:t>Metropolis  November</w:t>
      </w:r>
      <w:proofErr w:type="gramEnd"/>
      <w:r>
        <w:rPr>
          <w:rFonts w:ascii="Verdana" w:hAnsi="Verdana"/>
          <w:color w:val="777777"/>
          <w:sz w:val="26"/>
          <w:szCs w:val="26"/>
        </w:rPr>
        <w:t xml:space="preserve"> 30</w:t>
      </w:r>
      <w:r>
        <w:rPr>
          <w:rFonts w:ascii="Verdana" w:hAnsi="Verdana"/>
          <w:color w:val="777777"/>
          <w:sz w:val="20"/>
          <w:szCs w:val="20"/>
          <w:vertAlign w:val="superscript"/>
        </w:rPr>
        <w:t>th</w:t>
      </w:r>
      <w:r>
        <w:rPr>
          <w:rFonts w:ascii="Verdana" w:hAnsi="Verdana"/>
          <w:color w:val="777777"/>
          <w:sz w:val="26"/>
          <w:szCs w:val="26"/>
        </w:rPr>
        <w:t> 5:30-7:30</w:t>
      </w:r>
    </w:p>
    <w:p w14:paraId="2B9D26B2" w14:textId="77777777" w:rsidR="00942B33" w:rsidRDefault="00942B33" w:rsidP="00942B33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>Jenna made a motion to adjourn the meeting at 3:56</w:t>
      </w:r>
    </w:p>
    <w:p w14:paraId="27CD895A" w14:textId="77777777" w:rsidR="00407F95" w:rsidRPr="00942B33" w:rsidRDefault="00407F95" w:rsidP="00942B33">
      <w:bookmarkStart w:id="0" w:name="_GoBack"/>
      <w:bookmarkEnd w:id="0"/>
    </w:p>
    <w:sectPr w:rsidR="00407F95" w:rsidRPr="00942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45092"/>
    <w:multiLevelType w:val="hybridMultilevel"/>
    <w:tmpl w:val="80F6F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D9218FC"/>
    <w:multiLevelType w:val="hybridMultilevel"/>
    <w:tmpl w:val="3470F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7CC79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AB"/>
    <w:rsid w:val="00407F95"/>
    <w:rsid w:val="00942B33"/>
    <w:rsid w:val="00CC4961"/>
    <w:rsid w:val="00ED4274"/>
    <w:rsid w:val="00FB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37E8"/>
  <w15:docId w15:val="{0AAB5DDF-EC51-4EA3-8A07-6F053A41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A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Sibilia</dc:creator>
  <cp:lastModifiedBy>Laura Sibilia</cp:lastModifiedBy>
  <cp:revision>2</cp:revision>
  <dcterms:created xsi:type="dcterms:W3CDTF">2019-07-25T22:10:00Z</dcterms:created>
  <dcterms:modified xsi:type="dcterms:W3CDTF">2019-07-25T22:10:00Z</dcterms:modified>
</cp:coreProperties>
</file>