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E6E40" w14:textId="77777777" w:rsidR="004270D6" w:rsidRPr="004270D6" w:rsidRDefault="004270D6" w:rsidP="004270D6">
      <w:pPr>
        <w:shd w:val="clear" w:color="auto" w:fill="FDFDFD"/>
        <w:spacing w:after="150" w:line="360" w:lineRule="atLeast"/>
        <w:jc w:val="center"/>
        <w:rPr>
          <w:rFonts w:ascii="Verdana" w:eastAsia="Times New Roman" w:hAnsi="Verdana" w:cs="Times New Roman"/>
          <w:color w:val="777777"/>
          <w:sz w:val="26"/>
          <w:szCs w:val="26"/>
        </w:rPr>
      </w:pPr>
      <w:proofErr w:type="spellStart"/>
      <w:r w:rsidRPr="004270D6">
        <w:rPr>
          <w:rFonts w:ascii="Verdana" w:eastAsia="Times New Roman" w:hAnsi="Verdana" w:cs="Times New Roman"/>
          <w:color w:val="777777"/>
          <w:sz w:val="26"/>
          <w:szCs w:val="26"/>
        </w:rPr>
        <w:t>SeVEDS</w:t>
      </w:r>
      <w:proofErr w:type="spellEnd"/>
      <w:r w:rsidRPr="004270D6">
        <w:rPr>
          <w:rFonts w:ascii="Verdana" w:eastAsia="Times New Roman" w:hAnsi="Verdana" w:cs="Times New Roman"/>
          <w:color w:val="777777"/>
          <w:sz w:val="26"/>
          <w:szCs w:val="26"/>
        </w:rPr>
        <w:t xml:space="preserve"> Board Minutes</w:t>
      </w:r>
      <w:r w:rsidRPr="004270D6">
        <w:rPr>
          <w:rFonts w:ascii="Verdana" w:eastAsia="Times New Roman" w:hAnsi="Verdana" w:cs="Times New Roman"/>
          <w:color w:val="777777"/>
          <w:sz w:val="26"/>
          <w:szCs w:val="26"/>
        </w:rPr>
        <w:br/>
        <w:t>November 21st 3:30 – 4 pm</w:t>
      </w:r>
      <w:r w:rsidRPr="004270D6">
        <w:rPr>
          <w:rFonts w:ascii="Verdana" w:eastAsia="Times New Roman" w:hAnsi="Verdana" w:cs="Times New Roman"/>
          <w:color w:val="777777"/>
          <w:sz w:val="26"/>
          <w:szCs w:val="26"/>
        </w:rPr>
        <w:br/>
        <w:t xml:space="preserve">Hannah </w:t>
      </w:r>
      <w:proofErr w:type="spellStart"/>
      <w:r w:rsidRPr="004270D6">
        <w:rPr>
          <w:rFonts w:ascii="Verdana" w:eastAsia="Times New Roman" w:hAnsi="Verdana" w:cs="Times New Roman"/>
          <w:color w:val="777777"/>
          <w:sz w:val="26"/>
          <w:szCs w:val="26"/>
        </w:rPr>
        <w:t>Cosman</w:t>
      </w:r>
      <w:proofErr w:type="spellEnd"/>
      <w:r w:rsidRPr="004270D6">
        <w:rPr>
          <w:rFonts w:ascii="Verdana" w:eastAsia="Times New Roman" w:hAnsi="Verdana" w:cs="Times New Roman"/>
          <w:color w:val="777777"/>
          <w:sz w:val="26"/>
          <w:szCs w:val="26"/>
        </w:rPr>
        <w:t xml:space="preserve"> Room</w:t>
      </w:r>
    </w:p>
    <w:p w14:paraId="2CF87195" w14:textId="77777777" w:rsidR="004270D6" w:rsidRPr="004270D6" w:rsidRDefault="004270D6" w:rsidP="004270D6">
      <w:pPr>
        <w:shd w:val="clear" w:color="auto" w:fill="FDFDFD"/>
        <w:spacing w:after="150" w:line="360" w:lineRule="atLeast"/>
        <w:jc w:val="center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4270D6">
        <w:rPr>
          <w:rFonts w:ascii="Verdana" w:eastAsia="Times New Roman" w:hAnsi="Verdana" w:cs="Times New Roman"/>
          <w:color w:val="777777"/>
          <w:sz w:val="26"/>
          <w:szCs w:val="26"/>
        </w:rPr>
        <w:t xml:space="preserve">In attendance: Jenna Pugliese, Bill Colvin, Patrick Moreland, Drew Richards, Ariel Brooks, Jill James, Jeff Lewis, Cynthia Stoddard, Stephan Morse, Martin </w:t>
      </w:r>
      <w:proofErr w:type="spellStart"/>
      <w:r w:rsidRPr="004270D6">
        <w:rPr>
          <w:rFonts w:ascii="Verdana" w:eastAsia="Times New Roman" w:hAnsi="Verdana" w:cs="Times New Roman"/>
          <w:color w:val="777777"/>
          <w:sz w:val="26"/>
          <w:szCs w:val="26"/>
        </w:rPr>
        <w:t>Langeveld</w:t>
      </w:r>
      <w:proofErr w:type="spellEnd"/>
      <w:r w:rsidRPr="004270D6">
        <w:rPr>
          <w:rFonts w:ascii="Verdana" w:eastAsia="Times New Roman" w:hAnsi="Verdana" w:cs="Times New Roman"/>
          <w:color w:val="777777"/>
          <w:sz w:val="26"/>
          <w:szCs w:val="26"/>
        </w:rPr>
        <w:t xml:space="preserve">, Bob Stevens, Drew Richards, Colby Dix, Pat Moulton </w:t>
      </w:r>
      <w:proofErr w:type="spellStart"/>
      <w:r w:rsidRPr="004270D6">
        <w:rPr>
          <w:rFonts w:ascii="Verdana" w:eastAsia="Times New Roman" w:hAnsi="Verdana" w:cs="Times New Roman"/>
          <w:color w:val="777777"/>
          <w:sz w:val="26"/>
          <w:szCs w:val="26"/>
        </w:rPr>
        <w:t>Powden</w:t>
      </w:r>
      <w:proofErr w:type="spellEnd"/>
      <w:r w:rsidRPr="004270D6">
        <w:rPr>
          <w:rFonts w:ascii="Verdana" w:eastAsia="Times New Roman" w:hAnsi="Verdana" w:cs="Times New Roman"/>
          <w:color w:val="777777"/>
          <w:sz w:val="26"/>
          <w:szCs w:val="26"/>
        </w:rPr>
        <w:t>, Laura Sibilia</w:t>
      </w:r>
    </w:p>
    <w:p w14:paraId="522A1CEC" w14:textId="77777777" w:rsidR="004270D6" w:rsidRPr="004270D6" w:rsidRDefault="004270D6" w:rsidP="004270D6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4270D6">
        <w:rPr>
          <w:rFonts w:ascii="Verdana" w:eastAsia="Times New Roman" w:hAnsi="Verdana" w:cs="Times New Roman"/>
          <w:color w:val="777777"/>
          <w:sz w:val="26"/>
          <w:szCs w:val="26"/>
        </w:rPr>
        <w:t xml:space="preserve">Review of financials for period ending Oct </w:t>
      </w:r>
      <w:proofErr w:type="gramStart"/>
      <w:r w:rsidRPr="004270D6">
        <w:rPr>
          <w:rFonts w:ascii="Verdana" w:eastAsia="Times New Roman" w:hAnsi="Verdana" w:cs="Times New Roman"/>
          <w:color w:val="777777"/>
          <w:sz w:val="26"/>
          <w:szCs w:val="26"/>
        </w:rPr>
        <w:t>31</w:t>
      </w:r>
      <w:proofErr w:type="gramEnd"/>
      <w:r w:rsidRPr="004270D6">
        <w:rPr>
          <w:rFonts w:ascii="Verdana" w:eastAsia="Times New Roman" w:hAnsi="Verdana" w:cs="Times New Roman"/>
          <w:color w:val="777777"/>
          <w:sz w:val="26"/>
          <w:szCs w:val="26"/>
        </w:rPr>
        <w:t xml:space="preserve"> 2013.  There is discrepancy between CEDS grant on P&amp;L and budget.  Laura to work with Sandy at BDCC to fix for next meeting.</w:t>
      </w:r>
    </w:p>
    <w:p w14:paraId="34A461A0" w14:textId="77777777" w:rsidR="004270D6" w:rsidRPr="004270D6" w:rsidRDefault="004270D6" w:rsidP="004270D6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4270D6">
        <w:rPr>
          <w:rFonts w:ascii="Verdana" w:eastAsia="Times New Roman" w:hAnsi="Verdana" w:cs="Times New Roman"/>
          <w:color w:val="777777"/>
          <w:sz w:val="26"/>
          <w:szCs w:val="26"/>
        </w:rPr>
        <w:t xml:space="preserve">Bill moved to accept the Exec Committee nomination for </w:t>
      </w:r>
      <w:proofErr w:type="spellStart"/>
      <w:r w:rsidRPr="004270D6">
        <w:rPr>
          <w:rFonts w:ascii="Verdana" w:eastAsia="Times New Roman" w:hAnsi="Verdana" w:cs="Times New Roman"/>
          <w:color w:val="777777"/>
          <w:sz w:val="26"/>
          <w:szCs w:val="26"/>
        </w:rPr>
        <w:t>SoVT</w:t>
      </w:r>
      <w:proofErr w:type="spellEnd"/>
      <w:r w:rsidRPr="004270D6">
        <w:rPr>
          <w:rFonts w:ascii="Verdana" w:eastAsia="Times New Roman" w:hAnsi="Verdana" w:cs="Times New Roman"/>
          <w:color w:val="777777"/>
          <w:sz w:val="26"/>
          <w:szCs w:val="26"/>
        </w:rPr>
        <w:t xml:space="preserve"> Leadership Award to be awarded to G.S. </w:t>
      </w:r>
      <w:proofErr w:type="spellStart"/>
      <w:r w:rsidRPr="004270D6">
        <w:rPr>
          <w:rFonts w:ascii="Verdana" w:eastAsia="Times New Roman" w:hAnsi="Verdana" w:cs="Times New Roman"/>
          <w:color w:val="777777"/>
          <w:sz w:val="26"/>
          <w:szCs w:val="26"/>
        </w:rPr>
        <w:t>Prescision</w:t>
      </w:r>
      <w:proofErr w:type="spellEnd"/>
      <w:r w:rsidRPr="004270D6">
        <w:rPr>
          <w:rFonts w:ascii="Verdana" w:eastAsia="Times New Roman" w:hAnsi="Verdana" w:cs="Times New Roman"/>
          <w:color w:val="777777"/>
          <w:sz w:val="26"/>
          <w:szCs w:val="26"/>
        </w:rPr>
        <w:t>; 2</w:t>
      </w:r>
      <w:r w:rsidRPr="004270D6">
        <w:rPr>
          <w:rFonts w:ascii="Verdana" w:eastAsia="Times New Roman" w:hAnsi="Verdana" w:cs="Times New Roman"/>
          <w:color w:val="777777"/>
          <w:sz w:val="20"/>
          <w:szCs w:val="20"/>
          <w:vertAlign w:val="superscript"/>
        </w:rPr>
        <w:t>nd</w:t>
      </w:r>
      <w:r w:rsidRPr="004270D6">
        <w:rPr>
          <w:rFonts w:ascii="Verdana" w:eastAsia="Times New Roman" w:hAnsi="Verdana" w:cs="Times New Roman"/>
          <w:color w:val="777777"/>
          <w:sz w:val="26"/>
          <w:szCs w:val="26"/>
        </w:rPr>
        <w:t> by Bob VOTE: Unanimous</w:t>
      </w:r>
    </w:p>
    <w:p w14:paraId="21421370" w14:textId="77777777" w:rsidR="004270D6" w:rsidRPr="004270D6" w:rsidRDefault="004270D6" w:rsidP="004270D6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4270D6">
        <w:rPr>
          <w:rFonts w:ascii="Verdana" w:eastAsia="Times New Roman" w:hAnsi="Verdana" w:cs="Times New Roman"/>
          <w:color w:val="777777"/>
          <w:sz w:val="26"/>
          <w:szCs w:val="26"/>
        </w:rPr>
        <w:t>Municipal meetings update – Laura to fix population number in Brattleboro.</w:t>
      </w:r>
    </w:p>
    <w:p w14:paraId="7EF08122" w14:textId="77777777" w:rsidR="004270D6" w:rsidRPr="004270D6" w:rsidRDefault="004270D6" w:rsidP="004270D6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4270D6">
        <w:rPr>
          <w:rFonts w:ascii="Verdana" w:eastAsia="Times New Roman" w:hAnsi="Verdana" w:cs="Times New Roman"/>
          <w:color w:val="777777"/>
          <w:sz w:val="26"/>
          <w:szCs w:val="26"/>
        </w:rPr>
        <w:t>December 5</w:t>
      </w:r>
      <w:r w:rsidRPr="004270D6">
        <w:rPr>
          <w:rFonts w:ascii="Verdana" w:eastAsia="Times New Roman" w:hAnsi="Verdana" w:cs="Times New Roman"/>
          <w:color w:val="777777"/>
          <w:sz w:val="20"/>
          <w:szCs w:val="20"/>
          <w:vertAlign w:val="superscript"/>
        </w:rPr>
        <w:t>th</w:t>
      </w:r>
      <w:r w:rsidRPr="004270D6">
        <w:rPr>
          <w:rFonts w:ascii="Verdana" w:eastAsia="Times New Roman" w:hAnsi="Verdana" w:cs="Times New Roman"/>
          <w:color w:val="777777"/>
          <w:sz w:val="26"/>
          <w:szCs w:val="26"/>
        </w:rPr>
        <w:t> roles and agenda review – The board discussed their various roles at the CEDS rollout meeting on December 5</w:t>
      </w:r>
      <w:r w:rsidRPr="004270D6">
        <w:rPr>
          <w:rFonts w:ascii="Verdana" w:eastAsia="Times New Roman" w:hAnsi="Verdana" w:cs="Times New Roman"/>
          <w:color w:val="777777"/>
          <w:sz w:val="20"/>
          <w:szCs w:val="20"/>
          <w:vertAlign w:val="superscript"/>
        </w:rPr>
        <w:t>th</w:t>
      </w:r>
      <w:r w:rsidRPr="004270D6">
        <w:rPr>
          <w:rFonts w:ascii="Verdana" w:eastAsia="Times New Roman" w:hAnsi="Verdana" w:cs="Times New Roman"/>
          <w:color w:val="777777"/>
          <w:sz w:val="26"/>
          <w:szCs w:val="26"/>
        </w:rPr>
        <w:t>.</w:t>
      </w:r>
    </w:p>
    <w:p w14:paraId="0DC5E2E4" w14:textId="6198808D" w:rsidR="00926C0E" w:rsidRPr="00AD77B1" w:rsidRDefault="00926C0E" w:rsidP="00AD77B1">
      <w:bookmarkStart w:id="0" w:name="_GoBack"/>
      <w:bookmarkEnd w:id="0"/>
    </w:p>
    <w:sectPr w:rsidR="00926C0E" w:rsidRPr="00AD7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901F6"/>
    <w:multiLevelType w:val="multilevel"/>
    <w:tmpl w:val="F232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D376CE"/>
    <w:multiLevelType w:val="hybridMultilevel"/>
    <w:tmpl w:val="A006A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39"/>
    <w:rsid w:val="000C7975"/>
    <w:rsid w:val="00133AB4"/>
    <w:rsid w:val="002E2E90"/>
    <w:rsid w:val="004270D6"/>
    <w:rsid w:val="00521768"/>
    <w:rsid w:val="005C106F"/>
    <w:rsid w:val="00744F39"/>
    <w:rsid w:val="00926C0E"/>
    <w:rsid w:val="00AD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8B3FC"/>
  <w15:docId w15:val="{0AAB5DDF-EC51-4EA3-8A07-6F053A41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F3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7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D77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5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Sibilia</dc:creator>
  <cp:lastModifiedBy>Laura Sibilia</cp:lastModifiedBy>
  <cp:revision>2</cp:revision>
  <dcterms:created xsi:type="dcterms:W3CDTF">2019-07-26T20:33:00Z</dcterms:created>
  <dcterms:modified xsi:type="dcterms:W3CDTF">2019-07-26T20:33:00Z</dcterms:modified>
</cp:coreProperties>
</file>