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0263B" w14:textId="77777777" w:rsidR="00E0724F" w:rsidRDefault="00C0430C" w:rsidP="00213058">
      <w:pPr>
        <w:autoSpaceDE w:val="0"/>
        <w:autoSpaceDN w:val="0"/>
        <w:adjustRightInd w:val="0"/>
        <w:spacing w:after="0" w:line="24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Minutes</w:t>
      </w:r>
      <w:r w:rsidR="00E0724F" w:rsidRPr="009D10F8">
        <w:rPr>
          <w:rFonts w:ascii="Times New Roman" w:hAnsi="Times New Roman" w:cs="Times New Roman"/>
          <w:b/>
          <w:bCs/>
          <w:sz w:val="24"/>
          <w:szCs w:val="24"/>
        </w:rPr>
        <w:br/>
        <w:t xml:space="preserve">SeVEDS </w:t>
      </w:r>
      <w:r w:rsidR="00E0724F">
        <w:rPr>
          <w:rFonts w:ascii="Times New Roman" w:hAnsi="Times New Roman" w:cs="Times New Roman"/>
          <w:b/>
          <w:bCs/>
          <w:sz w:val="24"/>
          <w:szCs w:val="24"/>
        </w:rPr>
        <w:t xml:space="preserve">Board </w:t>
      </w:r>
      <w:r w:rsidR="00E0724F" w:rsidRPr="009D10F8">
        <w:rPr>
          <w:rFonts w:ascii="Times New Roman" w:hAnsi="Times New Roman" w:cs="Times New Roman"/>
          <w:b/>
          <w:bCs/>
          <w:sz w:val="24"/>
          <w:szCs w:val="24"/>
        </w:rPr>
        <w:t xml:space="preserve">meeting </w:t>
      </w:r>
      <w:r w:rsidR="00E0724F" w:rsidRPr="009D10F8">
        <w:rPr>
          <w:rFonts w:ascii="Times New Roman" w:hAnsi="Times New Roman" w:cs="Times New Roman"/>
          <w:b/>
          <w:bCs/>
          <w:sz w:val="24"/>
          <w:szCs w:val="24"/>
        </w:rPr>
        <w:br/>
      </w:r>
      <w:r w:rsidR="00E0724F">
        <w:rPr>
          <w:rFonts w:ascii="Times New Roman" w:hAnsi="Times New Roman" w:cs="Times New Roman"/>
          <w:b/>
          <w:bCs/>
          <w:sz w:val="24"/>
          <w:szCs w:val="24"/>
        </w:rPr>
        <w:t>2-3:30</w:t>
      </w:r>
      <w:r w:rsidR="00E0724F" w:rsidRPr="009D10F8">
        <w:rPr>
          <w:rFonts w:ascii="Times New Roman" w:hAnsi="Times New Roman" w:cs="Times New Roman"/>
          <w:b/>
          <w:bCs/>
          <w:sz w:val="24"/>
          <w:szCs w:val="24"/>
        </w:rPr>
        <w:t xml:space="preserve"> Thursday </w:t>
      </w:r>
      <w:r w:rsidR="00E0724F">
        <w:rPr>
          <w:rFonts w:ascii="Times New Roman" w:hAnsi="Times New Roman" w:cs="Times New Roman"/>
          <w:b/>
          <w:bCs/>
          <w:sz w:val="24"/>
          <w:szCs w:val="24"/>
        </w:rPr>
        <w:t>May 23rd</w:t>
      </w:r>
      <w:r w:rsidR="00E0724F" w:rsidRPr="009D10F8">
        <w:rPr>
          <w:rFonts w:ascii="Times New Roman" w:hAnsi="Times New Roman" w:cs="Times New Roman"/>
          <w:b/>
          <w:bCs/>
          <w:sz w:val="24"/>
          <w:szCs w:val="24"/>
        </w:rPr>
        <w:t xml:space="preserve"> * </w:t>
      </w:r>
      <w:r w:rsidR="00E0724F">
        <w:rPr>
          <w:rFonts w:ascii="Times New Roman" w:hAnsi="Times New Roman" w:cs="Times New Roman"/>
          <w:b/>
          <w:bCs/>
          <w:sz w:val="24"/>
          <w:szCs w:val="24"/>
        </w:rPr>
        <w:t>BDCC</w:t>
      </w:r>
      <w:r>
        <w:rPr>
          <w:rFonts w:ascii="Times New Roman" w:hAnsi="Times New Roman" w:cs="Times New Roman"/>
          <w:b/>
          <w:bCs/>
          <w:sz w:val="24"/>
          <w:szCs w:val="24"/>
        </w:rPr>
        <w:t xml:space="preserve"> conference room</w:t>
      </w:r>
      <w:r w:rsidR="00E0724F" w:rsidRPr="009D10F8">
        <w:rPr>
          <w:rFonts w:ascii="Times New Roman" w:hAnsi="Times New Roman" w:cs="Times New Roman"/>
          <w:b/>
          <w:bCs/>
          <w:sz w:val="24"/>
          <w:szCs w:val="24"/>
        </w:rPr>
        <w:br/>
      </w:r>
    </w:p>
    <w:p w14:paraId="58778B2F" w14:textId="77777777" w:rsidR="00C0430C" w:rsidRPr="00C0430C" w:rsidRDefault="00C0430C" w:rsidP="00213058">
      <w:pPr>
        <w:autoSpaceDE w:val="0"/>
        <w:autoSpaceDN w:val="0"/>
        <w:adjustRightInd w:val="0"/>
        <w:spacing w:after="0" w:line="240" w:lineRule="auto"/>
        <w:rPr>
          <w:rFonts w:ascii="Times New Roman" w:hAnsi="Times New Roman" w:cs="Times New Roman"/>
          <w:bCs/>
          <w:sz w:val="24"/>
          <w:szCs w:val="24"/>
        </w:rPr>
      </w:pPr>
      <w:r w:rsidRPr="00C0430C">
        <w:rPr>
          <w:rFonts w:ascii="Times New Roman" w:hAnsi="Times New Roman" w:cs="Times New Roman"/>
          <w:bCs/>
          <w:sz w:val="24"/>
          <w:szCs w:val="24"/>
        </w:rPr>
        <w:t>In attendance: Jenna Pugliese, Patrick Moreland, Barb Sondag, Martin Langeveld, Colby Dix, Adam Grinold, Julia Sorensen (by phone), Dave Altstadt, Bob Stevens, Bill Colvin, Pat Moulton Powden, Laura Sibilia</w:t>
      </w:r>
    </w:p>
    <w:p w14:paraId="7D237D89" w14:textId="77777777" w:rsidR="00E0724F" w:rsidRDefault="00E0724F" w:rsidP="00213058">
      <w:pPr>
        <w:autoSpaceDE w:val="0"/>
        <w:autoSpaceDN w:val="0"/>
        <w:adjustRightInd w:val="0"/>
        <w:spacing w:after="0" w:line="240" w:lineRule="auto"/>
        <w:rPr>
          <w:rFonts w:ascii="Cambria" w:hAnsi="Cambria" w:cs="Cambria"/>
          <w:b/>
          <w:bCs/>
          <w:color w:val="1F497D" w:themeColor="text2"/>
          <w:sz w:val="20"/>
          <w:szCs w:val="20"/>
        </w:rPr>
      </w:pPr>
    </w:p>
    <w:p w14:paraId="5593ED73" w14:textId="77777777" w:rsidR="00E0724F" w:rsidRDefault="00E0724F" w:rsidP="0021305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Continue discussion on</w:t>
      </w:r>
      <w:r w:rsidRPr="00CF3960">
        <w:rPr>
          <w:rFonts w:ascii="Times New Roman" w:eastAsia="Times New Roman" w:hAnsi="Times New Roman" w:cs="Times New Roman"/>
          <w:sz w:val="24"/>
          <w:szCs w:val="24"/>
        </w:rPr>
        <w:t xml:space="preserve"> CEDS projects selection process</w:t>
      </w:r>
      <w:r>
        <w:rPr>
          <w:rFonts w:ascii="Times New Roman" w:eastAsia="Times New Roman" w:hAnsi="Times New Roman" w:cs="Times New Roman"/>
          <w:sz w:val="24"/>
          <w:szCs w:val="24"/>
        </w:rPr>
        <w:t xml:space="preserve"> </w:t>
      </w:r>
    </w:p>
    <w:p w14:paraId="27093836" w14:textId="77777777" w:rsidR="00E0724F" w:rsidRDefault="00C0430C" w:rsidP="00213058">
      <w:pPr>
        <w:pStyle w:val="ListParagraph"/>
        <w:numPr>
          <w:ilvl w:val="1"/>
          <w:numId w:val="1"/>
        </w:numPr>
        <w:spacing w:line="240" w:lineRule="auto"/>
        <w:rPr>
          <w:rFonts w:ascii="Times New Roman" w:hAnsi="Times New Roman" w:cs="Times New Roman"/>
        </w:rPr>
      </w:pPr>
      <w:r>
        <w:rPr>
          <w:rFonts w:ascii="Times New Roman" w:hAnsi="Times New Roman" w:cs="Times New Roman"/>
        </w:rPr>
        <w:t xml:space="preserve">Recommendation from CEDS content committee - </w:t>
      </w:r>
      <w:r w:rsidR="00E0724F" w:rsidRPr="00CB7EC2">
        <w:rPr>
          <w:rFonts w:ascii="Times New Roman" w:hAnsi="Times New Roman" w:cs="Times New Roman"/>
        </w:rPr>
        <w:t xml:space="preserve">SeVEDS/CEDS to appoint a </w:t>
      </w:r>
      <w:r w:rsidR="00E0724F" w:rsidRPr="00CB7EC2">
        <w:rPr>
          <w:rFonts w:ascii="Times New Roman" w:hAnsi="Times New Roman" w:cs="Times New Roman"/>
          <w:b/>
        </w:rPr>
        <w:t>Project Review Committee</w:t>
      </w:r>
      <w:r w:rsidR="00E0724F" w:rsidRPr="00CB7EC2">
        <w:rPr>
          <w:rFonts w:ascii="Times New Roman" w:hAnsi="Times New Roman" w:cs="Times New Roman"/>
        </w:rPr>
        <w:t>.  We recommend a</w:t>
      </w:r>
      <w:r w:rsidR="00E0724F" w:rsidRPr="00CB7EC2">
        <w:rPr>
          <w:rFonts w:ascii="Times New Roman" w:hAnsi="Times New Roman" w:cs="Times New Roman"/>
          <w:b/>
        </w:rPr>
        <w:t xml:space="preserve"> </w:t>
      </w:r>
      <w:r w:rsidR="00E0724F" w:rsidRPr="00CB7EC2">
        <w:rPr>
          <w:rFonts w:ascii="Times New Roman" w:hAnsi="Times New Roman" w:cs="Times New Roman"/>
        </w:rPr>
        <w:t xml:space="preserve">small group, perhaps no more than 5 or 7 individuals that represent the region and are firmly established in their field of expertise.  The body could benefit from non SeVEDS participants.   College presidents, established leaders in business, prominent regional leaders with a strong foundation in economic development, or anyone that the executive committee observes to be fair, impartial and practical.  </w:t>
      </w:r>
    </w:p>
    <w:p w14:paraId="27BE2485" w14:textId="77777777" w:rsidR="00C0430C" w:rsidRDefault="00C0430C" w:rsidP="00213058">
      <w:pPr>
        <w:spacing w:line="240" w:lineRule="auto"/>
        <w:rPr>
          <w:rFonts w:ascii="Times New Roman" w:hAnsi="Times New Roman" w:cs="Times New Roman"/>
        </w:rPr>
      </w:pPr>
      <w:r>
        <w:rPr>
          <w:rFonts w:ascii="Times New Roman" w:hAnsi="Times New Roman" w:cs="Times New Roman"/>
        </w:rPr>
        <w:t>Discussion on:</w:t>
      </w:r>
    </w:p>
    <w:p w14:paraId="448BBEEF" w14:textId="77777777" w:rsidR="00C0430C" w:rsidRDefault="00C0430C" w:rsidP="00213058">
      <w:pPr>
        <w:pStyle w:val="ListParagraph"/>
        <w:numPr>
          <w:ilvl w:val="0"/>
          <w:numId w:val="3"/>
        </w:numPr>
        <w:spacing w:line="240" w:lineRule="auto"/>
        <w:rPr>
          <w:rFonts w:ascii="Times New Roman" w:hAnsi="Times New Roman" w:cs="Times New Roman"/>
        </w:rPr>
      </w:pPr>
      <w:r w:rsidRPr="00C0430C">
        <w:rPr>
          <w:rFonts w:ascii="Times New Roman" w:hAnsi="Times New Roman" w:cs="Times New Roman"/>
        </w:rPr>
        <w:t>removing direct SeVEDS and BDCC connections from list of considerations</w:t>
      </w:r>
    </w:p>
    <w:p w14:paraId="4028AEA4" w14:textId="77777777" w:rsidR="00C0430C" w:rsidRDefault="00C0430C" w:rsidP="00213058">
      <w:pPr>
        <w:pStyle w:val="ListParagraph"/>
        <w:numPr>
          <w:ilvl w:val="0"/>
          <w:numId w:val="3"/>
        </w:numPr>
        <w:spacing w:line="240" w:lineRule="auto"/>
        <w:rPr>
          <w:rFonts w:ascii="Times New Roman" w:hAnsi="Times New Roman" w:cs="Times New Roman"/>
        </w:rPr>
      </w:pPr>
      <w:r>
        <w:rPr>
          <w:rFonts w:ascii="Times New Roman" w:hAnsi="Times New Roman" w:cs="Times New Roman"/>
        </w:rPr>
        <w:t>ensuring regional representation</w:t>
      </w:r>
    </w:p>
    <w:p w14:paraId="73C09EEB" w14:textId="77777777" w:rsidR="00C0430C" w:rsidRDefault="00C0430C" w:rsidP="00213058">
      <w:pPr>
        <w:pStyle w:val="ListParagraph"/>
        <w:numPr>
          <w:ilvl w:val="0"/>
          <w:numId w:val="3"/>
        </w:numPr>
        <w:spacing w:line="240" w:lineRule="auto"/>
        <w:rPr>
          <w:rFonts w:ascii="Times New Roman" w:hAnsi="Times New Roman" w:cs="Times New Roman"/>
        </w:rPr>
      </w:pPr>
      <w:r>
        <w:rPr>
          <w:rFonts w:ascii="Times New Roman" w:hAnsi="Times New Roman" w:cs="Times New Roman"/>
        </w:rPr>
        <w:t>staff will help provide framework for projects</w:t>
      </w:r>
    </w:p>
    <w:p w14:paraId="3F9D994E" w14:textId="77777777" w:rsidR="00C0430C" w:rsidRDefault="00C0430C" w:rsidP="00213058">
      <w:pPr>
        <w:spacing w:line="240" w:lineRule="auto"/>
        <w:rPr>
          <w:rFonts w:ascii="Times New Roman" w:hAnsi="Times New Roman" w:cs="Times New Roman"/>
        </w:rPr>
      </w:pPr>
      <w:r>
        <w:rPr>
          <w:rFonts w:ascii="Times New Roman" w:hAnsi="Times New Roman" w:cs="Times New Roman"/>
        </w:rPr>
        <w:t>FAQ on CEDS projects to be posted on SeVEDS website add:</w:t>
      </w:r>
    </w:p>
    <w:p w14:paraId="1C0F0999" w14:textId="77777777" w:rsidR="00C0430C" w:rsidRDefault="00C0430C" w:rsidP="00213058">
      <w:pPr>
        <w:pStyle w:val="ListParagraph"/>
        <w:numPr>
          <w:ilvl w:val="0"/>
          <w:numId w:val="4"/>
        </w:numPr>
        <w:spacing w:line="240" w:lineRule="auto"/>
        <w:rPr>
          <w:rFonts w:ascii="Times New Roman" w:hAnsi="Times New Roman" w:cs="Times New Roman"/>
        </w:rPr>
      </w:pPr>
      <w:r>
        <w:rPr>
          <w:rFonts w:ascii="Times New Roman" w:hAnsi="Times New Roman" w:cs="Times New Roman"/>
        </w:rPr>
        <w:t>benefit to projects of being in a CEDS</w:t>
      </w:r>
    </w:p>
    <w:p w14:paraId="07EFF845" w14:textId="77777777" w:rsidR="00C0430C" w:rsidRDefault="00C0430C" w:rsidP="00213058">
      <w:pPr>
        <w:pStyle w:val="ListParagraph"/>
        <w:numPr>
          <w:ilvl w:val="0"/>
          <w:numId w:val="4"/>
        </w:numPr>
        <w:spacing w:line="240" w:lineRule="auto"/>
        <w:rPr>
          <w:rFonts w:ascii="Times New Roman" w:hAnsi="Times New Roman" w:cs="Times New Roman"/>
        </w:rPr>
      </w:pPr>
      <w:r>
        <w:rPr>
          <w:rFonts w:ascii="Times New Roman" w:hAnsi="Times New Roman" w:cs="Times New Roman"/>
        </w:rPr>
        <w:t>direct to other CEDS docs</w:t>
      </w:r>
    </w:p>
    <w:p w14:paraId="1C141FB3" w14:textId="77777777" w:rsidR="00C0430C" w:rsidRDefault="00C0430C" w:rsidP="00213058">
      <w:pPr>
        <w:pStyle w:val="ListParagraph"/>
        <w:numPr>
          <w:ilvl w:val="0"/>
          <w:numId w:val="4"/>
        </w:numPr>
        <w:spacing w:line="240" w:lineRule="auto"/>
        <w:rPr>
          <w:rFonts w:ascii="Times New Roman" w:hAnsi="Times New Roman" w:cs="Times New Roman"/>
        </w:rPr>
      </w:pPr>
      <w:r>
        <w:rPr>
          <w:rFonts w:ascii="Times New Roman" w:hAnsi="Times New Roman" w:cs="Times New Roman"/>
        </w:rPr>
        <w:t>Infrastructure</w:t>
      </w:r>
    </w:p>
    <w:p w14:paraId="4B10C515" w14:textId="77777777" w:rsidR="00C0430C" w:rsidRDefault="00C0430C" w:rsidP="00213058">
      <w:pPr>
        <w:pStyle w:val="ListParagraph"/>
        <w:numPr>
          <w:ilvl w:val="0"/>
          <w:numId w:val="4"/>
        </w:numPr>
        <w:spacing w:line="240" w:lineRule="auto"/>
        <w:rPr>
          <w:rFonts w:ascii="Times New Roman" w:hAnsi="Times New Roman" w:cs="Times New Roman"/>
        </w:rPr>
      </w:pPr>
      <w:r>
        <w:rPr>
          <w:rFonts w:ascii="Times New Roman" w:hAnsi="Times New Roman" w:cs="Times New Roman"/>
        </w:rPr>
        <w:t>All projects will be listed, priority project will be selected and duly noted</w:t>
      </w:r>
    </w:p>
    <w:p w14:paraId="5D65932A" w14:textId="77777777" w:rsidR="00C0430C" w:rsidRDefault="00C0430C" w:rsidP="00213058">
      <w:pPr>
        <w:spacing w:line="240" w:lineRule="auto"/>
        <w:rPr>
          <w:rFonts w:ascii="Times New Roman" w:hAnsi="Times New Roman" w:cs="Times New Roman"/>
        </w:rPr>
      </w:pPr>
      <w:r>
        <w:rPr>
          <w:rFonts w:ascii="Times New Roman" w:hAnsi="Times New Roman" w:cs="Times New Roman"/>
        </w:rPr>
        <w:t>Adam asked if proposers will have access to list of criteria for prioritization – YES</w:t>
      </w:r>
    </w:p>
    <w:p w14:paraId="1CCB989D" w14:textId="77777777" w:rsidR="00C0430C" w:rsidRDefault="00C0430C" w:rsidP="00213058">
      <w:pPr>
        <w:spacing w:line="240" w:lineRule="auto"/>
        <w:rPr>
          <w:rFonts w:ascii="Times New Roman" w:hAnsi="Times New Roman" w:cs="Times New Roman"/>
        </w:rPr>
      </w:pPr>
      <w:r>
        <w:rPr>
          <w:rFonts w:ascii="Times New Roman" w:hAnsi="Times New Roman" w:cs="Times New Roman"/>
        </w:rPr>
        <w:t xml:space="preserve">How will people know about project solicitation?  Regional meetings, </w:t>
      </w:r>
      <w:proofErr w:type="spellStart"/>
      <w:r>
        <w:rPr>
          <w:rFonts w:ascii="Times New Roman" w:hAnsi="Times New Roman" w:cs="Times New Roman"/>
        </w:rPr>
        <w:t>pr</w:t>
      </w:r>
      <w:proofErr w:type="spellEnd"/>
      <w:r>
        <w:rPr>
          <w:rFonts w:ascii="Times New Roman" w:hAnsi="Times New Roman" w:cs="Times New Roman"/>
        </w:rPr>
        <w:t xml:space="preserve"> and email blasts</w:t>
      </w:r>
    </w:p>
    <w:p w14:paraId="49AA7728" w14:textId="77777777" w:rsidR="00C0430C" w:rsidRDefault="00213058" w:rsidP="00213058">
      <w:pPr>
        <w:spacing w:line="240" w:lineRule="auto"/>
        <w:rPr>
          <w:rFonts w:ascii="Times New Roman" w:hAnsi="Times New Roman" w:cs="Times New Roman"/>
        </w:rPr>
      </w:pPr>
      <w:r>
        <w:rPr>
          <w:rFonts w:ascii="Times New Roman" w:hAnsi="Times New Roman" w:cs="Times New Roman"/>
        </w:rPr>
        <w:t>Barb moved to approve the CEDS project documents with addition of adding the benefits of being in a CEDS and links to examples Colby 2</w:t>
      </w:r>
      <w:proofErr w:type="gramStart"/>
      <w:r w:rsidRPr="00213058">
        <w:rPr>
          <w:rFonts w:ascii="Times New Roman" w:hAnsi="Times New Roman" w:cs="Times New Roman"/>
          <w:vertAlign w:val="superscript"/>
        </w:rPr>
        <w:t>nd</w:t>
      </w:r>
      <w:r>
        <w:rPr>
          <w:rFonts w:ascii="Times New Roman" w:hAnsi="Times New Roman" w:cs="Times New Roman"/>
        </w:rPr>
        <w:t xml:space="preserve">  VOTE</w:t>
      </w:r>
      <w:proofErr w:type="gramEnd"/>
      <w:r>
        <w:rPr>
          <w:rFonts w:ascii="Times New Roman" w:hAnsi="Times New Roman" w:cs="Times New Roman"/>
        </w:rPr>
        <w:t>: unanimous</w:t>
      </w:r>
    </w:p>
    <w:p w14:paraId="2BAA153F" w14:textId="77777777" w:rsidR="00213058" w:rsidRDefault="00213058" w:rsidP="00213058">
      <w:pPr>
        <w:spacing w:line="240" w:lineRule="auto"/>
        <w:rPr>
          <w:rFonts w:ascii="Times New Roman" w:hAnsi="Times New Roman" w:cs="Times New Roman"/>
        </w:rPr>
      </w:pPr>
      <w:r>
        <w:rPr>
          <w:rFonts w:ascii="Times New Roman" w:hAnsi="Times New Roman" w:cs="Times New Roman"/>
        </w:rPr>
        <w:t>SeVEDS FY 14 work plan and budget</w:t>
      </w:r>
    </w:p>
    <w:p w14:paraId="36FDD1F4" w14:textId="77777777" w:rsidR="00213058" w:rsidRDefault="00213058" w:rsidP="00213058">
      <w:pPr>
        <w:spacing w:line="240" w:lineRule="auto"/>
        <w:rPr>
          <w:rFonts w:ascii="Times New Roman" w:hAnsi="Times New Roman" w:cs="Times New Roman"/>
        </w:rPr>
      </w:pPr>
      <w:r>
        <w:rPr>
          <w:rFonts w:ascii="Times New Roman" w:hAnsi="Times New Roman" w:cs="Times New Roman"/>
        </w:rPr>
        <w:t>Board reviewed initial draft of work plan and budget for FY 14</w:t>
      </w:r>
    </w:p>
    <w:p w14:paraId="426C3CBB" w14:textId="77777777" w:rsidR="00213058" w:rsidRPr="00C0430C" w:rsidRDefault="00213058" w:rsidP="00213058">
      <w:pPr>
        <w:spacing w:line="240" w:lineRule="auto"/>
        <w:rPr>
          <w:rFonts w:ascii="Times New Roman" w:hAnsi="Times New Roman" w:cs="Times New Roman"/>
        </w:rPr>
      </w:pPr>
      <w:r>
        <w:rPr>
          <w:rFonts w:ascii="Times New Roman" w:hAnsi="Times New Roman" w:cs="Times New Roman"/>
        </w:rPr>
        <w:t>Bob noted that SeVEDS overhead is incredibly low courtesy of BDCC.  Funds coming in are going directly to projects and implementation.</w:t>
      </w:r>
    </w:p>
    <w:p w14:paraId="4D62A986" w14:textId="77777777" w:rsidR="00C0430C" w:rsidRDefault="00213058" w:rsidP="00213058">
      <w:pPr>
        <w:spacing w:line="240" w:lineRule="auto"/>
        <w:rPr>
          <w:rFonts w:ascii="Times New Roman" w:hAnsi="Times New Roman" w:cs="Times New Roman"/>
        </w:rPr>
      </w:pPr>
      <w:r>
        <w:rPr>
          <w:rFonts w:ascii="Times New Roman" w:hAnsi="Times New Roman" w:cs="Times New Roman"/>
        </w:rPr>
        <w:t>Can we see costs related to projects and overhead breakouts?</w:t>
      </w:r>
    </w:p>
    <w:p w14:paraId="5D0E607B" w14:textId="77777777" w:rsidR="00213058" w:rsidRDefault="00213058" w:rsidP="00213058">
      <w:pPr>
        <w:spacing w:line="240" w:lineRule="auto"/>
        <w:rPr>
          <w:rFonts w:ascii="Times New Roman" w:hAnsi="Times New Roman" w:cs="Times New Roman"/>
        </w:rPr>
      </w:pPr>
      <w:r>
        <w:rPr>
          <w:rFonts w:ascii="Times New Roman" w:hAnsi="Times New Roman" w:cs="Times New Roman"/>
        </w:rPr>
        <w:t xml:space="preserve">Accelerator going to </w:t>
      </w:r>
      <w:proofErr w:type="gramStart"/>
      <w:r>
        <w:rPr>
          <w:rFonts w:ascii="Times New Roman" w:hAnsi="Times New Roman" w:cs="Times New Roman"/>
        </w:rPr>
        <w:t>happen?</w:t>
      </w:r>
      <w:proofErr w:type="gramEnd"/>
    </w:p>
    <w:p w14:paraId="0B98309E" w14:textId="77777777" w:rsidR="00213058" w:rsidRDefault="00213058" w:rsidP="00213058">
      <w:pPr>
        <w:spacing w:line="240" w:lineRule="auto"/>
        <w:rPr>
          <w:rFonts w:ascii="Times New Roman" w:hAnsi="Times New Roman" w:cs="Times New Roman"/>
        </w:rPr>
      </w:pPr>
      <w:r>
        <w:rPr>
          <w:rFonts w:ascii="Times New Roman" w:hAnsi="Times New Roman" w:cs="Times New Roman"/>
        </w:rPr>
        <w:t>Martin – Accelerator needs to have its own committee and not be listed under Post VY.</w:t>
      </w:r>
    </w:p>
    <w:p w14:paraId="688DE062" w14:textId="77777777" w:rsidR="00213058" w:rsidRDefault="00213058" w:rsidP="00213058">
      <w:pPr>
        <w:spacing w:line="240" w:lineRule="auto"/>
        <w:rPr>
          <w:rFonts w:ascii="Times New Roman" w:hAnsi="Times New Roman" w:cs="Times New Roman"/>
        </w:rPr>
      </w:pPr>
      <w:r>
        <w:rPr>
          <w:rFonts w:ascii="Times New Roman" w:hAnsi="Times New Roman" w:cs="Times New Roman"/>
        </w:rPr>
        <w:t>Bob – concerned we don’t have sustainable funding mechanism for this organization – grant funding goes away and staff goes away</w:t>
      </w:r>
    </w:p>
    <w:p w14:paraId="25E5F847" w14:textId="77777777" w:rsidR="00213058" w:rsidRDefault="00213058" w:rsidP="00213058">
      <w:pPr>
        <w:spacing w:line="240" w:lineRule="auto"/>
        <w:rPr>
          <w:rFonts w:ascii="Times New Roman" w:hAnsi="Times New Roman" w:cs="Times New Roman"/>
        </w:rPr>
      </w:pPr>
      <w:r>
        <w:rPr>
          <w:rFonts w:ascii="Times New Roman" w:hAnsi="Times New Roman" w:cs="Times New Roman"/>
        </w:rPr>
        <w:t>Bill can we see soft cost for BDCC added into budget?</w:t>
      </w:r>
    </w:p>
    <w:p w14:paraId="02728C1F" w14:textId="77777777" w:rsidR="00213058" w:rsidRPr="00C0430C" w:rsidRDefault="00213058" w:rsidP="00213058">
      <w:pPr>
        <w:spacing w:line="240" w:lineRule="auto"/>
        <w:rPr>
          <w:rFonts w:ascii="Times New Roman" w:hAnsi="Times New Roman" w:cs="Times New Roman"/>
        </w:rPr>
      </w:pPr>
      <w:r>
        <w:rPr>
          <w:rFonts w:ascii="Times New Roman" w:hAnsi="Times New Roman" w:cs="Times New Roman"/>
        </w:rPr>
        <w:t>Colby wants to see detail on marketing budget</w:t>
      </w:r>
    </w:p>
    <w:p w14:paraId="7F7629F2" w14:textId="77777777" w:rsidR="003671D0" w:rsidRDefault="00213058" w:rsidP="00213058">
      <w:r>
        <w:rPr>
          <w:rFonts w:ascii="Times New Roman" w:eastAsia="Times New Roman" w:hAnsi="Times New Roman" w:cs="Times New Roman"/>
          <w:sz w:val="24"/>
          <w:szCs w:val="24"/>
        </w:rPr>
        <w:t>Meeting adjourned at 3:30</w:t>
      </w:r>
    </w:p>
    <w:sectPr w:rsidR="003671D0" w:rsidSect="0021305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CD9CB" w14:textId="77777777" w:rsidR="00D96D52" w:rsidRDefault="00D96D52" w:rsidP="00213058">
      <w:pPr>
        <w:spacing w:after="0" w:line="240" w:lineRule="auto"/>
      </w:pPr>
      <w:r>
        <w:separator/>
      </w:r>
    </w:p>
  </w:endnote>
  <w:endnote w:type="continuationSeparator" w:id="0">
    <w:p w14:paraId="5540E589" w14:textId="77777777" w:rsidR="00D96D52" w:rsidRDefault="00D96D52" w:rsidP="00213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41AF4" w14:textId="77777777" w:rsidR="00D96D52" w:rsidRDefault="00D96D52" w:rsidP="00213058">
      <w:pPr>
        <w:spacing w:after="0" w:line="240" w:lineRule="auto"/>
      </w:pPr>
      <w:r>
        <w:separator/>
      </w:r>
    </w:p>
  </w:footnote>
  <w:footnote w:type="continuationSeparator" w:id="0">
    <w:p w14:paraId="28FF2656" w14:textId="77777777" w:rsidR="00D96D52" w:rsidRDefault="00D96D52" w:rsidP="002130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B3640"/>
    <w:multiLevelType w:val="multilevel"/>
    <w:tmpl w:val="01486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1A2726"/>
    <w:multiLevelType w:val="multilevel"/>
    <w:tmpl w:val="0C687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A73B58"/>
    <w:multiLevelType w:val="hybridMultilevel"/>
    <w:tmpl w:val="A420EF5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71DE1AD8"/>
    <w:multiLevelType w:val="hybridMultilevel"/>
    <w:tmpl w:val="EEA6E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24F"/>
    <w:rsid w:val="00213058"/>
    <w:rsid w:val="003671D0"/>
    <w:rsid w:val="00C0430C"/>
    <w:rsid w:val="00D96D52"/>
    <w:rsid w:val="00E0724F"/>
    <w:rsid w:val="00F01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2468"/>
  <w15:docId w15:val="{0AAB5DDF-EC51-4EA3-8A07-6F053A41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24F"/>
    <w:pPr>
      <w:ind w:left="720"/>
      <w:contextualSpacing/>
    </w:pPr>
  </w:style>
  <w:style w:type="paragraph" w:styleId="Header">
    <w:name w:val="header"/>
    <w:basedOn w:val="Normal"/>
    <w:link w:val="HeaderChar"/>
    <w:uiPriority w:val="99"/>
    <w:unhideWhenUsed/>
    <w:rsid w:val="00213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058"/>
  </w:style>
  <w:style w:type="paragraph" w:styleId="Footer">
    <w:name w:val="footer"/>
    <w:basedOn w:val="Normal"/>
    <w:link w:val="FooterChar"/>
    <w:uiPriority w:val="99"/>
    <w:unhideWhenUsed/>
    <w:rsid w:val="00213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Sibilia</dc:creator>
  <cp:lastModifiedBy>Laura Sibilia</cp:lastModifiedBy>
  <cp:revision>2</cp:revision>
  <dcterms:created xsi:type="dcterms:W3CDTF">2019-07-26T19:49:00Z</dcterms:created>
  <dcterms:modified xsi:type="dcterms:W3CDTF">2019-07-26T19:49:00Z</dcterms:modified>
</cp:coreProperties>
</file>